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EED62" w14:textId="466168A2" w:rsidR="00F517B0" w:rsidRPr="0090375D" w:rsidRDefault="00F517B0" w:rsidP="00B41D62">
      <w:pPr>
        <w:ind w:left="-360"/>
        <w:rPr>
          <w:rFonts w:ascii="Segoe UI" w:hAnsi="Segoe UI" w:cs="Segoe UI"/>
          <w:b/>
          <w:i/>
          <w:color w:val="000000" w:themeColor="text1"/>
          <w:sz w:val="28"/>
          <w:szCs w:val="28"/>
        </w:rPr>
      </w:pPr>
    </w:p>
    <w:p w14:paraId="57C5A596" w14:textId="77777777" w:rsidR="004E6207" w:rsidRPr="0090375D" w:rsidRDefault="004E6207" w:rsidP="002B11AF">
      <w:pPr>
        <w:ind w:left="-360"/>
        <w:rPr>
          <w:rFonts w:ascii="Segoe UI" w:hAnsi="Segoe UI" w:cs="Segoe UI"/>
          <w:b/>
          <w:i/>
          <w:color w:val="000000" w:themeColor="text1"/>
          <w:sz w:val="28"/>
          <w:szCs w:val="28"/>
        </w:rPr>
      </w:pPr>
    </w:p>
    <w:p w14:paraId="546E554A" w14:textId="77777777" w:rsidR="004E6207" w:rsidRPr="0090375D" w:rsidRDefault="004E6207" w:rsidP="002B11AF">
      <w:pPr>
        <w:ind w:left="-360"/>
        <w:rPr>
          <w:rFonts w:ascii="Segoe UI" w:hAnsi="Segoe UI" w:cs="Segoe UI"/>
          <w:b/>
          <w:i/>
          <w:color w:val="000000" w:themeColor="text1"/>
          <w:sz w:val="28"/>
          <w:szCs w:val="28"/>
        </w:rPr>
      </w:pPr>
    </w:p>
    <w:p w14:paraId="27CAE402" w14:textId="7B249B29" w:rsidR="004E6207" w:rsidRPr="0090375D" w:rsidRDefault="004E6207" w:rsidP="002B11AF">
      <w:pPr>
        <w:jc w:val="center"/>
        <w:rPr>
          <w:rFonts w:ascii="Segoe UI" w:hAnsi="Segoe UI" w:cs="Segoe UI"/>
          <w:b/>
          <w:color w:val="000000" w:themeColor="text1"/>
          <w:sz w:val="28"/>
          <w:szCs w:val="28"/>
        </w:rPr>
      </w:pPr>
      <w:r w:rsidRPr="0090375D">
        <w:rPr>
          <w:rFonts w:ascii="Segoe UI" w:hAnsi="Segoe UI" w:cs="Segoe UI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DB883EE" wp14:editId="3EA69FF9">
            <wp:simplePos x="0" y="0"/>
            <wp:positionH relativeFrom="margin">
              <wp:posOffset>2276475</wp:posOffset>
            </wp:positionH>
            <wp:positionV relativeFrom="margin">
              <wp:posOffset>-328295</wp:posOffset>
            </wp:positionV>
            <wp:extent cx="2276475" cy="764540"/>
            <wp:effectExtent l="0" t="0" r="0" b="0"/>
            <wp:wrapSquare wrapText="bothSides"/>
            <wp:docPr id="3" name="Picture 1" descr="C:\Users\sanchec\AppData\Local\Microsoft\Windows\Temporary Internet Files\Content.Outlook\PWR45VNC\ALTC COG (jp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chec\AppData\Local\Microsoft\Windows\Temporary Internet Files\Content.Outlook\PWR45VNC\ALTC COG (jpg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75D">
        <w:rPr>
          <w:rFonts w:ascii="Segoe UI" w:hAnsi="Segoe UI" w:cs="Segoe UI"/>
          <w:b/>
          <w:color w:val="000000" w:themeColor="text1"/>
          <w:sz w:val="28"/>
          <w:szCs w:val="28"/>
        </w:rPr>
        <w:t>SE WA ALTC</w:t>
      </w:r>
    </w:p>
    <w:p w14:paraId="2D99D853" w14:textId="77777777" w:rsidR="004E6207" w:rsidRPr="0090375D" w:rsidRDefault="004E6207" w:rsidP="002B11AF">
      <w:pPr>
        <w:pStyle w:val="Heading6"/>
        <w:rPr>
          <w:rFonts w:ascii="Segoe UI" w:hAnsi="Segoe UI" w:cs="Segoe UI"/>
          <w:color w:val="000000" w:themeColor="text1"/>
          <w:szCs w:val="28"/>
        </w:rPr>
      </w:pPr>
      <w:r w:rsidRPr="0090375D">
        <w:rPr>
          <w:rFonts w:ascii="Segoe UI" w:hAnsi="Segoe UI" w:cs="Segoe UI"/>
          <w:color w:val="000000" w:themeColor="text1"/>
          <w:szCs w:val="28"/>
        </w:rPr>
        <w:t>Advisory Council Meeting Agenda</w:t>
      </w:r>
    </w:p>
    <w:p w14:paraId="020CB974" w14:textId="52318D10" w:rsidR="004E6207" w:rsidRPr="0090375D" w:rsidRDefault="007847EA" w:rsidP="002B11AF">
      <w:pPr>
        <w:pStyle w:val="Heading8"/>
        <w:rPr>
          <w:rFonts w:ascii="Segoe UI" w:hAnsi="Segoe UI" w:cs="Segoe UI"/>
          <w:color w:val="000000" w:themeColor="text1"/>
          <w:szCs w:val="28"/>
          <w:u w:val="none"/>
        </w:rPr>
      </w:pPr>
      <w:r>
        <w:rPr>
          <w:rFonts w:ascii="Segoe UI" w:hAnsi="Segoe UI" w:cs="Segoe UI"/>
          <w:color w:val="000000" w:themeColor="text1"/>
          <w:szCs w:val="28"/>
          <w:u w:val="none"/>
        </w:rPr>
        <w:t>April 15</w:t>
      </w:r>
      <w:r w:rsidR="00DD245E">
        <w:rPr>
          <w:rFonts w:ascii="Segoe UI" w:hAnsi="Segoe UI" w:cs="Segoe UI"/>
          <w:color w:val="000000" w:themeColor="text1"/>
          <w:szCs w:val="28"/>
          <w:u w:val="none"/>
        </w:rPr>
        <w:t>, 2022</w:t>
      </w:r>
    </w:p>
    <w:p w14:paraId="3D334DB0" w14:textId="77777777" w:rsidR="004E6207" w:rsidRPr="0090375D" w:rsidRDefault="004E6207" w:rsidP="002B11AF">
      <w:pPr>
        <w:pStyle w:val="Heading8"/>
        <w:rPr>
          <w:rFonts w:ascii="Segoe UI" w:hAnsi="Segoe UI" w:cs="Segoe UI"/>
          <w:color w:val="000000" w:themeColor="text1"/>
          <w:szCs w:val="28"/>
          <w:u w:val="none"/>
        </w:rPr>
      </w:pPr>
      <w:r w:rsidRPr="0090375D">
        <w:rPr>
          <w:rFonts w:ascii="Segoe UI" w:hAnsi="Segoe UI" w:cs="Segoe UI"/>
          <w:color w:val="000000" w:themeColor="text1"/>
          <w:szCs w:val="28"/>
          <w:u w:val="none"/>
        </w:rPr>
        <w:t>10:00am</w:t>
      </w:r>
    </w:p>
    <w:p w14:paraId="74383BC4" w14:textId="77777777" w:rsidR="004E6207" w:rsidRPr="0090375D" w:rsidRDefault="004E6207" w:rsidP="004E6207">
      <w:pPr>
        <w:rPr>
          <w:rFonts w:ascii="Segoe UI" w:hAnsi="Segoe UI" w:cs="Segoe UI"/>
          <w:color w:val="000000" w:themeColor="text1"/>
          <w:sz w:val="28"/>
          <w:szCs w:val="28"/>
        </w:rPr>
      </w:pPr>
    </w:p>
    <w:p w14:paraId="2C59D573" w14:textId="77777777" w:rsidR="004E6207" w:rsidRPr="0090375D" w:rsidRDefault="004E6207" w:rsidP="0090375D">
      <w:pPr>
        <w:ind w:left="-360"/>
        <w:jc w:val="center"/>
        <w:rPr>
          <w:rFonts w:ascii="Segoe UI" w:hAnsi="Segoe UI" w:cs="Segoe UI"/>
          <w:i/>
          <w:color w:val="000000" w:themeColor="text1"/>
          <w:szCs w:val="24"/>
        </w:rPr>
      </w:pPr>
      <w:r w:rsidRPr="0090375D">
        <w:rPr>
          <w:rFonts w:ascii="Segoe UI" w:hAnsi="Segoe UI" w:cs="Segoe UI"/>
          <w:i/>
          <w:color w:val="000000" w:themeColor="text1"/>
          <w:szCs w:val="24"/>
        </w:rPr>
        <w:t>Per the State of Emergency Orders, Signed by Governor Inslee, Proclamation 20-28,</w:t>
      </w:r>
    </w:p>
    <w:p w14:paraId="0D5E7160" w14:textId="77777777" w:rsidR="004E6207" w:rsidRPr="0090375D" w:rsidRDefault="004E6207" w:rsidP="0090375D">
      <w:pPr>
        <w:pStyle w:val="Document1"/>
        <w:keepNext w:val="0"/>
        <w:keepLines w:val="0"/>
        <w:tabs>
          <w:tab w:val="clear" w:pos="-720"/>
        </w:tabs>
        <w:suppressAutoHyphens w:val="0"/>
        <w:spacing w:after="120"/>
        <w:jc w:val="center"/>
        <w:rPr>
          <w:rFonts w:ascii="Segoe UI" w:hAnsi="Segoe UI" w:cs="Segoe UI"/>
          <w:b/>
          <w:color w:val="000000" w:themeColor="text1"/>
          <w:szCs w:val="24"/>
          <w:u w:val="single"/>
        </w:rPr>
      </w:pPr>
      <w:r w:rsidRPr="0090375D">
        <w:rPr>
          <w:rFonts w:ascii="Segoe UI" w:hAnsi="Segoe UI" w:cs="Segoe UI"/>
          <w:i/>
          <w:color w:val="000000" w:themeColor="text1"/>
          <w:szCs w:val="24"/>
        </w:rPr>
        <w:t xml:space="preserve">This is a Virtual or Telephonic Meeting </w:t>
      </w:r>
      <w:r w:rsidRPr="0090375D">
        <w:rPr>
          <w:rFonts w:ascii="Segoe UI" w:hAnsi="Segoe UI" w:cs="Segoe UI"/>
          <w:i/>
          <w:color w:val="000000" w:themeColor="text1"/>
          <w:szCs w:val="24"/>
          <w:u w:val="single"/>
        </w:rPr>
        <w:t>Only</w:t>
      </w:r>
      <w:r w:rsidRPr="0090375D">
        <w:rPr>
          <w:rFonts w:ascii="Segoe UI" w:hAnsi="Segoe UI" w:cs="Segoe UI"/>
          <w:i/>
          <w:color w:val="000000" w:themeColor="text1"/>
          <w:szCs w:val="24"/>
        </w:rPr>
        <w:t>.  There is No In-Person Component for this Meeting</w:t>
      </w:r>
      <w:r w:rsidR="00F14773" w:rsidRPr="0090375D">
        <w:rPr>
          <w:rFonts w:ascii="Segoe UI" w:hAnsi="Segoe UI" w:cs="Segoe UI"/>
          <w:i/>
          <w:color w:val="000000" w:themeColor="text1"/>
          <w:szCs w:val="24"/>
        </w:rPr>
        <w:t>.</w:t>
      </w:r>
    </w:p>
    <w:p w14:paraId="52857FBD" w14:textId="288EF4BD" w:rsidR="0096021F" w:rsidRPr="00DD245E" w:rsidRDefault="0096021F" w:rsidP="0096021F">
      <w:pPr>
        <w:jc w:val="center"/>
        <w:rPr>
          <w:rFonts w:ascii="Segoe UI" w:hAnsi="Segoe UI" w:cs="Segoe UI"/>
          <w:b/>
          <w:bCs/>
          <w:sz w:val="28"/>
          <w:szCs w:val="28"/>
        </w:rPr>
      </w:pPr>
      <w:r w:rsidRPr="00DD245E">
        <w:rPr>
          <w:rFonts w:ascii="Segoe UI" w:hAnsi="Segoe UI" w:cs="Segoe UI"/>
          <w:b/>
          <w:bCs/>
          <w:sz w:val="28"/>
          <w:szCs w:val="28"/>
        </w:rPr>
        <w:t>Dial in Number: 253 215 8782</w:t>
      </w:r>
    </w:p>
    <w:p w14:paraId="317C5D4D" w14:textId="6A5EABE6" w:rsidR="0096021F" w:rsidRPr="00DD245E" w:rsidRDefault="0096021F" w:rsidP="0096021F">
      <w:pPr>
        <w:jc w:val="center"/>
        <w:rPr>
          <w:rFonts w:ascii="Segoe UI" w:hAnsi="Segoe UI" w:cs="Segoe UI"/>
          <w:b/>
          <w:bCs/>
          <w:sz w:val="28"/>
          <w:szCs w:val="28"/>
        </w:rPr>
      </w:pPr>
      <w:r w:rsidRPr="00DD245E">
        <w:rPr>
          <w:rFonts w:ascii="Segoe UI" w:hAnsi="Segoe UI" w:cs="Segoe UI"/>
          <w:b/>
          <w:bCs/>
          <w:sz w:val="28"/>
          <w:szCs w:val="28"/>
        </w:rPr>
        <w:t xml:space="preserve">Meeting ID: </w:t>
      </w:r>
      <w:r w:rsidR="00730C1B">
        <w:rPr>
          <w:rFonts w:ascii="Segoe UI" w:hAnsi="Segoe UI" w:cs="Segoe UI"/>
          <w:b/>
          <w:bCs/>
          <w:sz w:val="28"/>
          <w:szCs w:val="28"/>
        </w:rPr>
        <w:t>850 5174 5991</w:t>
      </w:r>
    </w:p>
    <w:p w14:paraId="0B142553" w14:textId="7273A02C" w:rsidR="0096021F" w:rsidRPr="00DD245E" w:rsidRDefault="0096021F" w:rsidP="0096021F">
      <w:pPr>
        <w:jc w:val="center"/>
        <w:rPr>
          <w:rFonts w:ascii="Segoe UI" w:hAnsi="Segoe UI" w:cs="Segoe UI"/>
          <w:b/>
          <w:bCs/>
          <w:sz w:val="28"/>
          <w:szCs w:val="28"/>
        </w:rPr>
      </w:pPr>
      <w:r w:rsidRPr="00DD245E">
        <w:rPr>
          <w:rFonts w:ascii="Segoe UI" w:hAnsi="Segoe UI" w:cs="Segoe UI"/>
          <w:b/>
          <w:bCs/>
          <w:sz w:val="28"/>
          <w:szCs w:val="28"/>
        </w:rPr>
        <w:t xml:space="preserve">Passcode: </w:t>
      </w:r>
      <w:r w:rsidR="00730C1B">
        <w:rPr>
          <w:rFonts w:ascii="Segoe UI" w:hAnsi="Segoe UI" w:cs="Segoe UI"/>
          <w:b/>
          <w:bCs/>
          <w:sz w:val="28"/>
          <w:szCs w:val="28"/>
        </w:rPr>
        <w:t>355730</w:t>
      </w:r>
    </w:p>
    <w:p w14:paraId="0F727C89" w14:textId="77777777" w:rsidR="0096021F" w:rsidRDefault="0096021F" w:rsidP="00A23F54">
      <w:pPr>
        <w:pStyle w:val="Document1"/>
        <w:keepNext w:val="0"/>
        <w:keepLines w:val="0"/>
        <w:tabs>
          <w:tab w:val="clear" w:pos="-720"/>
        </w:tabs>
        <w:suppressAutoHyphens w:val="0"/>
        <w:spacing w:after="120"/>
        <w:rPr>
          <w:rFonts w:ascii="Segoe UI" w:hAnsi="Segoe UI" w:cs="Segoe UI"/>
          <w:b/>
          <w:color w:val="000000" w:themeColor="text1"/>
          <w:sz w:val="28"/>
          <w:szCs w:val="28"/>
          <w:u w:val="single"/>
        </w:rPr>
      </w:pPr>
    </w:p>
    <w:p w14:paraId="7B30261F" w14:textId="59DE7965" w:rsidR="004A2BE5" w:rsidRPr="0090375D" w:rsidRDefault="004A2BE5" w:rsidP="00A23F54">
      <w:pPr>
        <w:pStyle w:val="Document1"/>
        <w:keepNext w:val="0"/>
        <w:keepLines w:val="0"/>
        <w:tabs>
          <w:tab w:val="clear" w:pos="-720"/>
        </w:tabs>
        <w:suppressAutoHyphens w:val="0"/>
        <w:spacing w:after="120"/>
        <w:rPr>
          <w:rFonts w:ascii="Segoe UI" w:hAnsi="Segoe UI" w:cs="Segoe UI"/>
          <w:b/>
          <w:i/>
          <w:color w:val="000000" w:themeColor="text1"/>
          <w:sz w:val="28"/>
          <w:szCs w:val="28"/>
          <w:u w:val="single"/>
        </w:rPr>
      </w:pPr>
      <w:r w:rsidRPr="0090375D">
        <w:rPr>
          <w:rFonts w:ascii="Segoe UI" w:hAnsi="Segoe UI" w:cs="Segoe UI"/>
          <w:b/>
          <w:color w:val="000000" w:themeColor="text1"/>
          <w:sz w:val="28"/>
          <w:szCs w:val="28"/>
          <w:u w:val="single"/>
        </w:rPr>
        <w:t>10:00am Call To Order</w:t>
      </w:r>
      <w:r w:rsidRPr="0090375D">
        <w:rPr>
          <w:rFonts w:ascii="Segoe UI" w:hAnsi="Segoe UI" w:cs="Segoe UI"/>
          <w:i/>
          <w:color w:val="000000" w:themeColor="text1"/>
          <w:sz w:val="28"/>
          <w:szCs w:val="28"/>
          <w:u w:val="single"/>
        </w:rPr>
        <w:t xml:space="preserve"> – </w:t>
      </w:r>
      <w:r w:rsidRPr="0090375D">
        <w:rPr>
          <w:rFonts w:ascii="Segoe UI" w:hAnsi="Segoe UI" w:cs="Segoe UI"/>
          <w:b/>
          <w:i/>
          <w:color w:val="000000" w:themeColor="text1"/>
          <w:sz w:val="28"/>
          <w:szCs w:val="28"/>
          <w:u w:val="single"/>
        </w:rPr>
        <w:t>Regina Speer, Chair</w:t>
      </w:r>
    </w:p>
    <w:p w14:paraId="01336096" w14:textId="71BB54DB" w:rsidR="004A2BE5" w:rsidRPr="0090375D" w:rsidRDefault="004A2BE5" w:rsidP="00016A2C">
      <w:pPr>
        <w:pStyle w:val="Heading4"/>
        <w:numPr>
          <w:ilvl w:val="0"/>
          <w:numId w:val="18"/>
        </w:numPr>
        <w:tabs>
          <w:tab w:val="left" w:pos="1080"/>
          <w:tab w:val="left" w:pos="1980"/>
        </w:tabs>
        <w:jc w:val="left"/>
        <w:rPr>
          <w:rFonts w:ascii="Segoe UI" w:hAnsi="Segoe UI" w:cs="Segoe UI"/>
          <w:b w:val="0"/>
          <w:color w:val="000000" w:themeColor="text1"/>
          <w:sz w:val="28"/>
          <w:szCs w:val="28"/>
        </w:rPr>
      </w:pPr>
      <w:r w:rsidRPr="0090375D">
        <w:rPr>
          <w:rFonts w:ascii="Segoe UI" w:hAnsi="Segoe UI" w:cs="Segoe UI"/>
          <w:b w:val="0"/>
          <w:color w:val="000000" w:themeColor="text1"/>
          <w:sz w:val="28"/>
          <w:szCs w:val="28"/>
        </w:rPr>
        <w:t>Roll Call</w:t>
      </w:r>
    </w:p>
    <w:p w14:paraId="2EF4B3BC" w14:textId="6B384D3E" w:rsidR="000B4466" w:rsidRPr="0090375D" w:rsidRDefault="000B4466" w:rsidP="00016A2C">
      <w:pPr>
        <w:pStyle w:val="Heading4"/>
        <w:numPr>
          <w:ilvl w:val="0"/>
          <w:numId w:val="18"/>
        </w:numPr>
        <w:tabs>
          <w:tab w:val="left" w:pos="1080"/>
          <w:tab w:val="left" w:pos="1980"/>
        </w:tabs>
        <w:spacing w:after="360"/>
        <w:jc w:val="left"/>
        <w:rPr>
          <w:rFonts w:ascii="Segoe UI" w:hAnsi="Segoe UI" w:cs="Segoe UI"/>
          <w:b w:val="0"/>
          <w:color w:val="000000" w:themeColor="text1"/>
          <w:sz w:val="28"/>
          <w:szCs w:val="28"/>
        </w:rPr>
      </w:pPr>
      <w:r w:rsidRPr="0090375D">
        <w:rPr>
          <w:rFonts w:ascii="Segoe UI" w:hAnsi="Segoe UI" w:cs="Segoe UI"/>
          <w:b w:val="0"/>
          <w:color w:val="000000" w:themeColor="text1"/>
          <w:sz w:val="28"/>
          <w:szCs w:val="28"/>
        </w:rPr>
        <w:t>Additions/</w:t>
      </w:r>
      <w:r w:rsidR="004A2BE5" w:rsidRPr="0090375D">
        <w:rPr>
          <w:rFonts w:ascii="Segoe UI" w:hAnsi="Segoe UI" w:cs="Segoe UI"/>
          <w:b w:val="0"/>
          <w:color w:val="000000" w:themeColor="text1"/>
          <w:sz w:val="28"/>
          <w:szCs w:val="28"/>
        </w:rPr>
        <w:t>Changes to Agenda</w:t>
      </w:r>
    </w:p>
    <w:p w14:paraId="69B2FABD" w14:textId="77777777" w:rsidR="00AF6E34" w:rsidRDefault="00AF6E34" w:rsidP="00A23F54">
      <w:pPr>
        <w:pStyle w:val="Heading5"/>
        <w:spacing w:after="120"/>
        <w:rPr>
          <w:rFonts w:ascii="Segoe UI" w:hAnsi="Segoe UI" w:cs="Segoe UI"/>
          <w:color w:val="000000" w:themeColor="text1"/>
          <w:szCs w:val="28"/>
          <w:u w:val="single"/>
        </w:rPr>
      </w:pPr>
    </w:p>
    <w:p w14:paraId="7C9FF737" w14:textId="4464CA55" w:rsidR="004A2BE5" w:rsidRPr="0090375D" w:rsidRDefault="00464FD1" w:rsidP="00A23F54">
      <w:pPr>
        <w:pStyle w:val="Heading5"/>
        <w:spacing w:after="120"/>
        <w:rPr>
          <w:rFonts w:ascii="Segoe UI" w:hAnsi="Segoe UI" w:cs="Segoe UI"/>
          <w:color w:val="000000" w:themeColor="text1"/>
          <w:szCs w:val="28"/>
          <w:u w:val="single"/>
        </w:rPr>
      </w:pPr>
      <w:r w:rsidRPr="0090375D">
        <w:rPr>
          <w:rFonts w:ascii="Segoe UI" w:hAnsi="Segoe UI" w:cs="Segoe UI"/>
          <w:color w:val="000000" w:themeColor="text1"/>
          <w:szCs w:val="28"/>
          <w:u w:val="single"/>
        </w:rPr>
        <w:t>10:05</w:t>
      </w:r>
      <w:r w:rsidR="00F517B0" w:rsidRPr="0090375D">
        <w:rPr>
          <w:rFonts w:ascii="Segoe UI" w:hAnsi="Segoe UI" w:cs="Segoe UI"/>
          <w:color w:val="000000" w:themeColor="text1"/>
          <w:szCs w:val="28"/>
          <w:u w:val="single"/>
        </w:rPr>
        <w:t xml:space="preserve">am </w:t>
      </w:r>
      <w:r w:rsidR="004A2BE5" w:rsidRPr="0090375D">
        <w:rPr>
          <w:rFonts w:ascii="Segoe UI" w:hAnsi="Segoe UI" w:cs="Segoe UI"/>
          <w:color w:val="000000" w:themeColor="text1"/>
          <w:szCs w:val="28"/>
          <w:u w:val="single"/>
        </w:rPr>
        <w:t>New Business</w:t>
      </w:r>
    </w:p>
    <w:p w14:paraId="1FDBFF37" w14:textId="42C2865E" w:rsidR="00F517B0" w:rsidRDefault="00F517B0" w:rsidP="00016A2C">
      <w:pPr>
        <w:pStyle w:val="Document1"/>
        <w:keepNext w:val="0"/>
        <w:keepLines w:val="0"/>
        <w:numPr>
          <w:ilvl w:val="0"/>
          <w:numId w:val="18"/>
        </w:numPr>
        <w:tabs>
          <w:tab w:val="clear" w:pos="-720"/>
          <w:tab w:val="left" w:pos="1080"/>
          <w:tab w:val="left" w:pos="1980"/>
          <w:tab w:val="left" w:pos="2160"/>
        </w:tabs>
        <w:suppressAutoHyphens w:val="0"/>
        <w:spacing w:after="60"/>
        <w:jc w:val="both"/>
        <w:rPr>
          <w:rFonts w:ascii="Segoe UI" w:hAnsi="Segoe UI" w:cs="Segoe UI"/>
          <w:i/>
          <w:color w:val="000000" w:themeColor="text1"/>
          <w:sz w:val="28"/>
          <w:szCs w:val="28"/>
        </w:rPr>
      </w:pPr>
      <w:r w:rsidRPr="0090375D">
        <w:rPr>
          <w:rFonts w:ascii="Segoe UI" w:hAnsi="Segoe UI" w:cs="Segoe UI"/>
          <w:color w:val="000000" w:themeColor="text1"/>
          <w:sz w:val="28"/>
          <w:szCs w:val="28"/>
        </w:rPr>
        <w:t xml:space="preserve">Approval of Minutes, </w:t>
      </w:r>
      <w:r w:rsidR="007847EA">
        <w:rPr>
          <w:rFonts w:ascii="Segoe UI" w:hAnsi="Segoe UI" w:cs="Segoe UI"/>
          <w:color w:val="000000" w:themeColor="text1"/>
          <w:sz w:val="28"/>
          <w:szCs w:val="28"/>
        </w:rPr>
        <w:t>February 25, 2022</w:t>
      </w:r>
      <w:r w:rsidRPr="0090375D">
        <w:rPr>
          <w:rFonts w:ascii="Segoe UI" w:hAnsi="Segoe UI" w:cs="Segoe UI"/>
          <w:color w:val="000000" w:themeColor="text1"/>
          <w:sz w:val="28"/>
          <w:szCs w:val="28"/>
        </w:rPr>
        <w:t xml:space="preserve"> – </w:t>
      </w:r>
      <w:r w:rsidRPr="0090375D">
        <w:rPr>
          <w:rFonts w:ascii="Segoe UI" w:hAnsi="Segoe UI" w:cs="Segoe UI"/>
          <w:i/>
          <w:color w:val="000000" w:themeColor="text1"/>
          <w:sz w:val="28"/>
          <w:szCs w:val="28"/>
        </w:rPr>
        <w:t>Regina Speer, Chair</w:t>
      </w:r>
    </w:p>
    <w:p w14:paraId="7E1EEC2E" w14:textId="77777777" w:rsidR="00C339A6" w:rsidRDefault="00C339A6" w:rsidP="002E6037">
      <w:pPr>
        <w:rPr>
          <w:rFonts w:ascii="Segoe UI" w:hAnsi="Segoe UI" w:cs="Segoe UI"/>
          <w:b/>
          <w:bCs/>
          <w:color w:val="000000" w:themeColor="text1"/>
          <w:sz w:val="28"/>
          <w:szCs w:val="28"/>
          <w:u w:val="single"/>
        </w:rPr>
      </w:pPr>
    </w:p>
    <w:p w14:paraId="3FAED864" w14:textId="77777777" w:rsidR="00AF6E34" w:rsidRDefault="00AF6E34" w:rsidP="002E6037">
      <w:pPr>
        <w:rPr>
          <w:rFonts w:ascii="Segoe UI" w:hAnsi="Segoe UI" w:cs="Segoe UI"/>
          <w:b/>
          <w:bCs/>
          <w:color w:val="000000" w:themeColor="text1"/>
          <w:sz w:val="28"/>
          <w:szCs w:val="28"/>
          <w:u w:val="single"/>
        </w:rPr>
      </w:pPr>
    </w:p>
    <w:p w14:paraId="0344DB65" w14:textId="124A1907" w:rsidR="002E6037" w:rsidRDefault="002E6037" w:rsidP="002E6037">
      <w:pPr>
        <w:rPr>
          <w:rFonts w:ascii="Segoe UI" w:hAnsi="Segoe UI" w:cs="Segoe UI"/>
          <w:b/>
          <w:bCs/>
          <w:color w:val="000000" w:themeColor="text1"/>
          <w:sz w:val="28"/>
          <w:szCs w:val="28"/>
          <w:u w:val="single"/>
        </w:rPr>
      </w:pPr>
      <w:r w:rsidRPr="002E6037">
        <w:rPr>
          <w:rFonts w:ascii="Segoe UI" w:hAnsi="Segoe UI" w:cs="Segoe UI"/>
          <w:b/>
          <w:bCs/>
          <w:color w:val="000000" w:themeColor="text1"/>
          <w:sz w:val="28"/>
          <w:szCs w:val="28"/>
          <w:u w:val="single"/>
        </w:rPr>
        <w:t>10:</w:t>
      </w:r>
      <w:r w:rsidR="008963F8">
        <w:rPr>
          <w:rFonts w:ascii="Segoe UI" w:hAnsi="Segoe UI" w:cs="Segoe UI"/>
          <w:b/>
          <w:bCs/>
          <w:color w:val="000000" w:themeColor="text1"/>
          <w:sz w:val="28"/>
          <w:szCs w:val="28"/>
          <w:u w:val="single"/>
        </w:rPr>
        <w:t>10</w:t>
      </w:r>
      <w:r w:rsidRPr="002E6037">
        <w:rPr>
          <w:rFonts w:ascii="Segoe UI" w:hAnsi="Segoe UI" w:cs="Segoe UI"/>
          <w:b/>
          <w:bCs/>
          <w:color w:val="000000" w:themeColor="text1"/>
          <w:sz w:val="28"/>
          <w:szCs w:val="28"/>
          <w:u w:val="single"/>
        </w:rPr>
        <w:t xml:space="preserve"> </w:t>
      </w:r>
      <w:r w:rsidR="008963F8">
        <w:rPr>
          <w:rFonts w:ascii="Segoe UI" w:hAnsi="Segoe UI" w:cs="Segoe UI"/>
          <w:b/>
          <w:bCs/>
          <w:color w:val="000000" w:themeColor="text1"/>
          <w:sz w:val="28"/>
          <w:szCs w:val="28"/>
          <w:u w:val="single"/>
        </w:rPr>
        <w:t>–</w:t>
      </w:r>
      <w:r w:rsidRPr="002E6037">
        <w:rPr>
          <w:rFonts w:ascii="Segoe UI" w:hAnsi="Segoe UI" w:cs="Segoe UI"/>
          <w:b/>
          <w:bCs/>
          <w:color w:val="000000" w:themeColor="text1"/>
          <w:sz w:val="28"/>
          <w:szCs w:val="28"/>
          <w:u w:val="single"/>
        </w:rPr>
        <w:t xml:space="preserve"> 1</w:t>
      </w:r>
      <w:r w:rsidR="008963F8">
        <w:rPr>
          <w:rFonts w:ascii="Segoe UI" w:hAnsi="Segoe UI" w:cs="Segoe UI"/>
          <w:b/>
          <w:bCs/>
          <w:color w:val="000000" w:themeColor="text1"/>
          <w:sz w:val="28"/>
          <w:szCs w:val="28"/>
          <w:u w:val="single"/>
        </w:rPr>
        <w:t>0:55</w:t>
      </w:r>
      <w:r w:rsidRPr="002E6037">
        <w:rPr>
          <w:rFonts w:ascii="Segoe UI" w:hAnsi="Segoe UI" w:cs="Segoe UI"/>
          <w:b/>
          <w:bCs/>
          <w:color w:val="000000" w:themeColor="text1"/>
          <w:sz w:val="28"/>
          <w:szCs w:val="28"/>
          <w:u w:val="single"/>
        </w:rPr>
        <w:t xml:space="preserve">am </w:t>
      </w:r>
    </w:p>
    <w:p w14:paraId="3BA150D3" w14:textId="586BB3A6" w:rsidR="00F10403" w:rsidRPr="00016A2C" w:rsidRDefault="008963F8" w:rsidP="00016A2C">
      <w:pPr>
        <w:pStyle w:val="ListParagraph"/>
        <w:numPr>
          <w:ilvl w:val="0"/>
          <w:numId w:val="19"/>
        </w:numPr>
        <w:rPr>
          <w:rFonts w:ascii="Segoe UI" w:hAnsi="Segoe UI" w:cs="Segoe UI"/>
          <w:color w:val="000000" w:themeColor="text1"/>
          <w:sz w:val="28"/>
          <w:szCs w:val="28"/>
        </w:rPr>
      </w:pPr>
      <w:r>
        <w:rPr>
          <w:rFonts w:ascii="Segoe UI" w:hAnsi="Segoe UI" w:cs="Segoe UI"/>
          <w:color w:val="000000" w:themeColor="text1"/>
          <w:sz w:val="28"/>
          <w:szCs w:val="28"/>
        </w:rPr>
        <w:t>Older Americans Act (OAA) Program</w:t>
      </w:r>
      <w:r w:rsidR="001118B6">
        <w:rPr>
          <w:rFonts w:ascii="Segoe UI" w:hAnsi="Segoe UI" w:cs="Segoe UI"/>
          <w:color w:val="000000" w:themeColor="text1"/>
          <w:sz w:val="28"/>
          <w:szCs w:val="28"/>
        </w:rPr>
        <w:t xml:space="preserve"> Presentation</w:t>
      </w:r>
      <w:r>
        <w:rPr>
          <w:rFonts w:ascii="Segoe UI" w:hAnsi="Segoe UI" w:cs="Segoe UI"/>
          <w:color w:val="000000" w:themeColor="text1"/>
          <w:sz w:val="28"/>
          <w:szCs w:val="28"/>
        </w:rPr>
        <w:t xml:space="preserve"> – Coming Back from COVID</w:t>
      </w:r>
      <w:r w:rsidR="00F10403" w:rsidRPr="00016A2C">
        <w:rPr>
          <w:rFonts w:ascii="Segoe UI" w:hAnsi="Segoe UI" w:cs="Segoe UI"/>
          <w:color w:val="000000" w:themeColor="text1"/>
          <w:sz w:val="28"/>
          <w:szCs w:val="28"/>
        </w:rPr>
        <w:t xml:space="preserve"> – </w:t>
      </w:r>
      <w:r>
        <w:rPr>
          <w:rFonts w:ascii="Segoe UI" w:hAnsi="Segoe UI" w:cs="Segoe UI"/>
          <w:i/>
          <w:iCs/>
          <w:color w:val="000000" w:themeColor="text1"/>
          <w:sz w:val="28"/>
          <w:szCs w:val="28"/>
        </w:rPr>
        <w:t>Nathan Hart, Program Specialist</w:t>
      </w:r>
    </w:p>
    <w:p w14:paraId="53748660" w14:textId="77777777" w:rsidR="00C339A6" w:rsidRDefault="00C339A6" w:rsidP="002E6037">
      <w:pPr>
        <w:rPr>
          <w:rFonts w:ascii="Segoe UI" w:hAnsi="Segoe UI" w:cs="Segoe UI"/>
          <w:b/>
          <w:bCs/>
          <w:sz w:val="28"/>
          <w:szCs w:val="28"/>
          <w:u w:val="single"/>
        </w:rPr>
      </w:pPr>
    </w:p>
    <w:p w14:paraId="537A1BE1" w14:textId="77777777" w:rsidR="00AF6E34" w:rsidRDefault="00AF6E34" w:rsidP="002E6037">
      <w:pPr>
        <w:rPr>
          <w:rFonts w:ascii="Segoe UI" w:hAnsi="Segoe UI" w:cs="Segoe UI"/>
          <w:b/>
          <w:bCs/>
          <w:sz w:val="28"/>
          <w:szCs w:val="28"/>
          <w:u w:val="single"/>
        </w:rPr>
      </w:pPr>
    </w:p>
    <w:p w14:paraId="3A1CEF6B" w14:textId="31B04CAB" w:rsidR="002A74AC" w:rsidRDefault="002A74AC" w:rsidP="002E6037">
      <w:pPr>
        <w:rPr>
          <w:rFonts w:ascii="Segoe UI" w:hAnsi="Segoe UI" w:cs="Segoe UI"/>
          <w:b/>
          <w:bCs/>
          <w:sz w:val="28"/>
          <w:szCs w:val="28"/>
          <w:u w:val="single"/>
        </w:rPr>
      </w:pPr>
      <w:r>
        <w:rPr>
          <w:rFonts w:ascii="Segoe UI" w:hAnsi="Segoe UI" w:cs="Segoe UI"/>
          <w:b/>
          <w:bCs/>
          <w:sz w:val="28"/>
          <w:szCs w:val="28"/>
          <w:u w:val="single"/>
        </w:rPr>
        <w:t>11:00 – 11:</w:t>
      </w:r>
      <w:r w:rsidR="00135169">
        <w:rPr>
          <w:rFonts w:ascii="Segoe UI" w:hAnsi="Segoe UI" w:cs="Segoe UI"/>
          <w:b/>
          <w:bCs/>
          <w:sz w:val="28"/>
          <w:szCs w:val="28"/>
          <w:u w:val="single"/>
        </w:rPr>
        <w:t>45</w:t>
      </w:r>
      <w:r>
        <w:rPr>
          <w:rFonts w:ascii="Segoe UI" w:hAnsi="Segoe UI" w:cs="Segoe UI"/>
          <w:b/>
          <w:bCs/>
          <w:sz w:val="28"/>
          <w:szCs w:val="28"/>
          <w:u w:val="single"/>
        </w:rPr>
        <w:t>am</w:t>
      </w:r>
    </w:p>
    <w:p w14:paraId="4A4734DC" w14:textId="2D12CD76" w:rsidR="00DD245E" w:rsidRPr="00E37BEF" w:rsidRDefault="00DD245E" w:rsidP="00016A2C">
      <w:pPr>
        <w:pStyle w:val="Heading5"/>
        <w:numPr>
          <w:ilvl w:val="0"/>
          <w:numId w:val="19"/>
        </w:numPr>
        <w:tabs>
          <w:tab w:val="clear" w:pos="0"/>
          <w:tab w:val="left" w:pos="1080"/>
        </w:tabs>
        <w:spacing w:after="60"/>
        <w:rPr>
          <w:rFonts w:ascii="Segoe UI" w:hAnsi="Segoe UI" w:cs="Segoe UI"/>
          <w:b w:val="0"/>
          <w:i/>
          <w:color w:val="000000" w:themeColor="text1"/>
          <w:szCs w:val="28"/>
        </w:rPr>
      </w:pPr>
      <w:r w:rsidRPr="00E37BEF">
        <w:rPr>
          <w:rFonts w:ascii="Segoe UI" w:hAnsi="Segoe UI" w:cs="Segoe UI"/>
          <w:b w:val="0"/>
          <w:color w:val="000000" w:themeColor="text1"/>
          <w:szCs w:val="28"/>
        </w:rPr>
        <w:t xml:space="preserve">SE WA ALTC Management Report – </w:t>
      </w:r>
      <w:r w:rsidRPr="00E37BEF">
        <w:rPr>
          <w:rFonts w:ascii="Segoe UI" w:hAnsi="Segoe UI" w:cs="Segoe UI"/>
          <w:b w:val="0"/>
          <w:i/>
          <w:color w:val="000000" w:themeColor="text1"/>
          <w:szCs w:val="28"/>
        </w:rPr>
        <w:t>Lori Brown, SE WA ALTC Director</w:t>
      </w:r>
    </w:p>
    <w:p w14:paraId="7A75C05D" w14:textId="6F65C0B3" w:rsidR="002E6037" w:rsidRPr="002E6037" w:rsidRDefault="002A74AC" w:rsidP="00016A2C">
      <w:pPr>
        <w:pStyle w:val="ListParagraph"/>
        <w:numPr>
          <w:ilvl w:val="0"/>
          <w:numId w:val="19"/>
        </w:numPr>
        <w:rPr>
          <w:rFonts w:ascii="Segoe UI" w:hAnsi="Segoe UI" w:cs="Segoe UI"/>
          <w:sz w:val="28"/>
          <w:szCs w:val="28"/>
        </w:rPr>
      </w:pPr>
      <w:r w:rsidRPr="00E37BEF">
        <w:rPr>
          <w:rFonts w:ascii="Segoe UI" w:hAnsi="Segoe UI" w:cs="Segoe UI"/>
          <w:sz w:val="28"/>
          <w:szCs w:val="28"/>
        </w:rPr>
        <w:t>SCOA Report</w:t>
      </w:r>
      <w:r w:rsidR="00F10403">
        <w:rPr>
          <w:rFonts w:ascii="Segoe UI" w:hAnsi="Segoe UI" w:cs="Segoe UI"/>
          <w:sz w:val="28"/>
          <w:szCs w:val="28"/>
        </w:rPr>
        <w:t xml:space="preserve"> </w:t>
      </w:r>
      <w:r w:rsidRPr="00E37BEF">
        <w:rPr>
          <w:rFonts w:ascii="Segoe UI" w:hAnsi="Segoe UI" w:cs="Segoe UI"/>
          <w:sz w:val="28"/>
          <w:szCs w:val="28"/>
        </w:rPr>
        <w:t xml:space="preserve">- </w:t>
      </w:r>
      <w:r w:rsidRPr="00E37BEF">
        <w:rPr>
          <w:rFonts w:ascii="Segoe UI" w:hAnsi="Segoe UI" w:cs="Segoe UI"/>
          <w:i/>
          <w:sz w:val="28"/>
          <w:szCs w:val="28"/>
        </w:rPr>
        <w:t>Kathy Medford, SCOA Representative</w:t>
      </w:r>
    </w:p>
    <w:p w14:paraId="66853EC9" w14:textId="6FA21135" w:rsidR="00E37BEF" w:rsidRDefault="00E37BEF" w:rsidP="00016A2C">
      <w:pPr>
        <w:pStyle w:val="ListParagraph"/>
        <w:numPr>
          <w:ilvl w:val="0"/>
          <w:numId w:val="19"/>
        </w:numPr>
        <w:rPr>
          <w:rFonts w:ascii="Segoe UI" w:hAnsi="Segoe UI" w:cs="Segoe UI"/>
          <w:i/>
          <w:sz w:val="28"/>
          <w:szCs w:val="28"/>
        </w:rPr>
      </w:pPr>
      <w:r w:rsidRPr="00016A2C">
        <w:rPr>
          <w:rFonts w:ascii="Segoe UI" w:hAnsi="Segoe UI" w:cs="Segoe UI"/>
          <w:sz w:val="28"/>
          <w:szCs w:val="28"/>
        </w:rPr>
        <w:t xml:space="preserve">Advisory Council Local Meeting Reports – </w:t>
      </w:r>
      <w:r w:rsidRPr="00016A2C">
        <w:rPr>
          <w:rFonts w:ascii="Segoe UI" w:hAnsi="Segoe UI" w:cs="Segoe UI"/>
          <w:i/>
          <w:sz w:val="28"/>
          <w:szCs w:val="28"/>
        </w:rPr>
        <w:t>Local County Chair</w:t>
      </w:r>
      <w:r w:rsidR="00250824" w:rsidRPr="00016A2C">
        <w:rPr>
          <w:rFonts w:ascii="Segoe UI" w:hAnsi="Segoe UI" w:cs="Segoe UI"/>
          <w:i/>
          <w:sz w:val="28"/>
          <w:szCs w:val="28"/>
        </w:rPr>
        <w:t xml:space="preserve"> or Designee</w:t>
      </w:r>
    </w:p>
    <w:p w14:paraId="6780AF59" w14:textId="6E9118EC" w:rsidR="00AF6E34" w:rsidRPr="002E6037" w:rsidRDefault="00AF6E34" w:rsidP="00AF6E34">
      <w:pPr>
        <w:pStyle w:val="Heading5"/>
        <w:spacing w:before="240" w:after="240"/>
        <w:ind w:left="0" w:firstLine="0"/>
        <w:rPr>
          <w:rFonts w:ascii="Segoe UI" w:hAnsi="Segoe UI" w:cs="Segoe UI"/>
          <w:b w:val="0"/>
          <w:color w:val="000000" w:themeColor="text1"/>
          <w:szCs w:val="28"/>
        </w:rPr>
      </w:pPr>
      <w:r>
        <w:rPr>
          <w:rFonts w:ascii="Segoe UI" w:hAnsi="Segoe UI" w:cs="Segoe UI"/>
          <w:color w:val="000000" w:themeColor="text1"/>
          <w:szCs w:val="28"/>
        </w:rPr>
        <w:t>1</w:t>
      </w:r>
      <w:r w:rsidRPr="002E6037">
        <w:rPr>
          <w:rFonts w:ascii="Segoe UI" w:hAnsi="Segoe UI" w:cs="Segoe UI"/>
          <w:color w:val="000000" w:themeColor="text1"/>
          <w:szCs w:val="28"/>
        </w:rPr>
        <w:t>1:55 Good of the Order/</w:t>
      </w:r>
      <w:r w:rsidRPr="002E6037">
        <w:rPr>
          <w:rFonts w:ascii="Segoe UI" w:hAnsi="Segoe UI" w:cs="Segoe UI"/>
          <w:b w:val="0"/>
          <w:color w:val="000000" w:themeColor="text1"/>
          <w:szCs w:val="28"/>
        </w:rPr>
        <w:t xml:space="preserve"> </w:t>
      </w:r>
      <w:r w:rsidRPr="002E6037">
        <w:rPr>
          <w:rFonts w:ascii="Segoe UI" w:hAnsi="Segoe UI" w:cs="Segoe UI"/>
          <w:color w:val="000000" w:themeColor="text1"/>
          <w:szCs w:val="28"/>
        </w:rPr>
        <w:t>Next Advisory Meeting</w:t>
      </w:r>
      <w:r w:rsidRPr="002E6037">
        <w:rPr>
          <w:rFonts w:ascii="Segoe UI" w:hAnsi="Segoe UI" w:cs="Segoe UI"/>
          <w:b w:val="0"/>
          <w:color w:val="000000" w:themeColor="text1"/>
          <w:szCs w:val="28"/>
        </w:rPr>
        <w:t xml:space="preserve"> (2 mins maximum per speaker)</w:t>
      </w:r>
    </w:p>
    <w:p w14:paraId="22746CDA" w14:textId="77777777" w:rsidR="00AF6E34" w:rsidRPr="00AF6E34" w:rsidRDefault="00AF6E34" w:rsidP="00AF6E34"/>
    <w:p w14:paraId="72B73C2B" w14:textId="6891959B" w:rsidR="005C53B8" w:rsidRPr="0090375D" w:rsidRDefault="005C53B8" w:rsidP="005C53B8">
      <w:pPr>
        <w:pStyle w:val="Heading5"/>
        <w:rPr>
          <w:rFonts w:ascii="Segoe UI" w:hAnsi="Segoe UI" w:cs="Segoe UI"/>
          <w:color w:val="000000" w:themeColor="text1"/>
          <w:szCs w:val="28"/>
          <w:u w:val="single"/>
        </w:rPr>
      </w:pPr>
      <w:r w:rsidRPr="0090375D">
        <w:rPr>
          <w:rFonts w:ascii="Segoe UI" w:hAnsi="Segoe UI" w:cs="Segoe UI"/>
          <w:color w:val="000000" w:themeColor="text1"/>
          <w:szCs w:val="28"/>
          <w:u w:val="single"/>
        </w:rPr>
        <w:lastRenderedPageBreak/>
        <w:t>Next Advisory Council Meeting Date/Location</w:t>
      </w:r>
    </w:p>
    <w:p w14:paraId="7A8C27CB" w14:textId="586BD75F" w:rsidR="0090375D" w:rsidRDefault="008963F8" w:rsidP="00016A2C">
      <w:pPr>
        <w:pStyle w:val="Heading5"/>
        <w:numPr>
          <w:ilvl w:val="0"/>
          <w:numId w:val="20"/>
        </w:numPr>
        <w:tabs>
          <w:tab w:val="left" w:pos="720"/>
        </w:tabs>
        <w:jc w:val="left"/>
        <w:rPr>
          <w:rFonts w:ascii="Segoe UI" w:hAnsi="Segoe UI" w:cs="Segoe UI"/>
          <w:color w:val="000000" w:themeColor="text1"/>
          <w:szCs w:val="28"/>
        </w:rPr>
      </w:pPr>
      <w:r>
        <w:rPr>
          <w:rFonts w:ascii="Segoe UI" w:hAnsi="Segoe UI" w:cs="Segoe UI"/>
          <w:b w:val="0"/>
          <w:color w:val="000000" w:themeColor="text1"/>
          <w:szCs w:val="28"/>
        </w:rPr>
        <w:t>June 17</w:t>
      </w:r>
      <w:r w:rsidR="005C53B8" w:rsidRPr="0090375D">
        <w:rPr>
          <w:rFonts w:ascii="Segoe UI" w:hAnsi="Segoe UI" w:cs="Segoe UI"/>
          <w:b w:val="0"/>
          <w:color w:val="000000" w:themeColor="text1"/>
          <w:szCs w:val="28"/>
        </w:rPr>
        <w:t xml:space="preserve">, 2021 </w:t>
      </w:r>
    </w:p>
    <w:p w14:paraId="6DDF7F6B" w14:textId="77777777" w:rsidR="005C53B8" w:rsidRPr="0090375D" w:rsidRDefault="00073530" w:rsidP="00016A2C">
      <w:pPr>
        <w:pStyle w:val="Heading5"/>
        <w:numPr>
          <w:ilvl w:val="0"/>
          <w:numId w:val="20"/>
        </w:numPr>
        <w:tabs>
          <w:tab w:val="left" w:pos="720"/>
        </w:tabs>
        <w:jc w:val="left"/>
        <w:rPr>
          <w:rFonts w:ascii="Segoe UI" w:hAnsi="Segoe UI" w:cs="Segoe UI"/>
          <w:color w:val="000000" w:themeColor="text1"/>
          <w:szCs w:val="28"/>
        </w:rPr>
      </w:pPr>
      <w:r w:rsidRPr="0090375D">
        <w:rPr>
          <w:rFonts w:ascii="Segoe UI" w:hAnsi="Segoe UI" w:cs="Segoe UI"/>
          <w:b w:val="0"/>
          <w:color w:val="000000" w:themeColor="text1"/>
          <w:szCs w:val="28"/>
        </w:rPr>
        <w:t>1</w:t>
      </w:r>
      <w:r w:rsidR="005C53B8" w:rsidRPr="0090375D">
        <w:rPr>
          <w:rFonts w:ascii="Segoe UI" w:hAnsi="Segoe UI" w:cs="Segoe UI"/>
          <w:b w:val="0"/>
          <w:color w:val="000000" w:themeColor="text1"/>
          <w:szCs w:val="28"/>
        </w:rPr>
        <w:t xml:space="preserve">0:00am </w:t>
      </w:r>
    </w:p>
    <w:p w14:paraId="322822A2" w14:textId="33743D75" w:rsidR="005C53B8" w:rsidRPr="0090375D" w:rsidRDefault="00DD245E" w:rsidP="00016A2C">
      <w:pPr>
        <w:pStyle w:val="Heading5"/>
        <w:numPr>
          <w:ilvl w:val="0"/>
          <w:numId w:val="20"/>
        </w:numPr>
        <w:tabs>
          <w:tab w:val="left" w:pos="720"/>
        </w:tabs>
        <w:jc w:val="left"/>
        <w:rPr>
          <w:rFonts w:ascii="Segoe UI" w:hAnsi="Segoe UI" w:cs="Segoe UI"/>
          <w:color w:val="000000" w:themeColor="text1"/>
          <w:szCs w:val="28"/>
        </w:rPr>
      </w:pPr>
      <w:r>
        <w:rPr>
          <w:rFonts w:ascii="Segoe UI" w:hAnsi="Segoe UI" w:cs="Segoe UI"/>
          <w:b w:val="0"/>
          <w:color w:val="000000" w:themeColor="text1"/>
          <w:szCs w:val="28"/>
        </w:rPr>
        <w:t>Via Zoom</w:t>
      </w:r>
    </w:p>
    <w:p w14:paraId="0765D463" w14:textId="77777777" w:rsidR="00C339A6" w:rsidRDefault="00C339A6" w:rsidP="005C53B8">
      <w:pPr>
        <w:tabs>
          <w:tab w:val="left" w:pos="-720"/>
          <w:tab w:val="left" w:pos="0"/>
          <w:tab w:val="left" w:pos="540"/>
          <w:tab w:val="left" w:pos="720"/>
        </w:tabs>
        <w:suppressAutoHyphens/>
        <w:spacing w:before="120" w:after="120"/>
        <w:ind w:left="1080" w:hanging="1080"/>
        <w:jc w:val="both"/>
        <w:rPr>
          <w:rFonts w:ascii="Segoe UI" w:hAnsi="Segoe UI" w:cs="Segoe UI"/>
          <w:b/>
          <w:color w:val="000000" w:themeColor="text1"/>
          <w:spacing w:val="-2"/>
          <w:sz w:val="28"/>
          <w:szCs w:val="28"/>
          <w:u w:val="single"/>
        </w:rPr>
      </w:pPr>
    </w:p>
    <w:p w14:paraId="4E739815" w14:textId="3853F189" w:rsidR="00FF6477" w:rsidRDefault="00E5125B" w:rsidP="005C53B8">
      <w:pPr>
        <w:tabs>
          <w:tab w:val="left" w:pos="-720"/>
          <w:tab w:val="left" w:pos="0"/>
          <w:tab w:val="left" w:pos="540"/>
          <w:tab w:val="left" w:pos="720"/>
        </w:tabs>
        <w:suppressAutoHyphens/>
        <w:spacing w:before="120" w:after="120"/>
        <w:ind w:left="1080" w:hanging="1080"/>
        <w:jc w:val="both"/>
        <w:rPr>
          <w:rFonts w:ascii="Segoe UI" w:hAnsi="Segoe UI" w:cs="Segoe UI"/>
          <w:b/>
          <w:color w:val="000000" w:themeColor="text1"/>
          <w:spacing w:val="-2"/>
          <w:sz w:val="28"/>
          <w:szCs w:val="28"/>
          <w:u w:val="single"/>
        </w:rPr>
      </w:pPr>
      <w:r w:rsidRPr="0090375D">
        <w:rPr>
          <w:rFonts w:ascii="Segoe UI" w:hAnsi="Segoe UI" w:cs="Segoe UI"/>
          <w:b/>
          <w:color w:val="000000" w:themeColor="text1"/>
          <w:spacing w:val="-2"/>
          <w:sz w:val="28"/>
          <w:szCs w:val="28"/>
          <w:u w:val="single"/>
        </w:rPr>
        <w:t>12:00pm Adjournment</w:t>
      </w:r>
    </w:p>
    <w:p w14:paraId="273FFC04" w14:textId="77777777" w:rsidR="00016A2C" w:rsidRPr="00016A2C" w:rsidRDefault="00016A2C" w:rsidP="005C53B8">
      <w:pPr>
        <w:tabs>
          <w:tab w:val="left" w:pos="-720"/>
          <w:tab w:val="left" w:pos="0"/>
          <w:tab w:val="left" w:pos="540"/>
          <w:tab w:val="left" w:pos="720"/>
        </w:tabs>
        <w:suppressAutoHyphens/>
        <w:spacing w:before="120" w:after="120"/>
        <w:ind w:left="1080" w:hanging="1080"/>
        <w:jc w:val="both"/>
        <w:rPr>
          <w:rFonts w:ascii="Segoe UI" w:hAnsi="Segoe UI" w:cs="Segoe UI"/>
          <w:b/>
          <w:color w:val="000000" w:themeColor="text1"/>
          <w:spacing w:val="-2"/>
          <w:sz w:val="28"/>
          <w:szCs w:val="28"/>
          <w:u w:val="single"/>
        </w:rPr>
      </w:pPr>
    </w:p>
    <w:p w14:paraId="2946D6CF" w14:textId="4579AD08" w:rsidR="00FF6477" w:rsidRPr="00016A2C" w:rsidRDefault="00F10403" w:rsidP="005C53B8">
      <w:pPr>
        <w:tabs>
          <w:tab w:val="left" w:pos="-720"/>
          <w:tab w:val="left" w:pos="0"/>
          <w:tab w:val="left" w:pos="540"/>
          <w:tab w:val="left" w:pos="720"/>
        </w:tabs>
        <w:suppressAutoHyphens/>
        <w:spacing w:before="120" w:after="120"/>
        <w:ind w:left="1080" w:hanging="1080"/>
        <w:jc w:val="both"/>
        <w:rPr>
          <w:rFonts w:ascii="Segoe UI" w:hAnsi="Segoe UI" w:cs="Segoe UI"/>
          <w:b/>
          <w:color w:val="000000" w:themeColor="text1"/>
          <w:spacing w:val="-2"/>
          <w:sz w:val="28"/>
          <w:szCs w:val="28"/>
          <w:u w:val="single"/>
        </w:rPr>
      </w:pPr>
      <w:r w:rsidRPr="00016A2C">
        <w:rPr>
          <w:rFonts w:ascii="Segoe UI" w:hAnsi="Segoe UI" w:cs="Segoe UI"/>
          <w:b/>
          <w:color w:val="000000" w:themeColor="text1"/>
          <w:spacing w:val="-2"/>
          <w:sz w:val="28"/>
          <w:szCs w:val="28"/>
          <w:u w:val="single"/>
        </w:rPr>
        <w:t xml:space="preserve">Presenter </w:t>
      </w:r>
      <w:r w:rsidR="008963F8">
        <w:rPr>
          <w:rFonts w:ascii="Segoe UI" w:hAnsi="Segoe UI" w:cs="Segoe UI"/>
          <w:b/>
          <w:color w:val="000000" w:themeColor="text1"/>
          <w:spacing w:val="-2"/>
          <w:sz w:val="28"/>
          <w:szCs w:val="28"/>
          <w:u w:val="single"/>
        </w:rPr>
        <w:t xml:space="preserve">Nathan Hart’s </w:t>
      </w:r>
      <w:r w:rsidR="008963F8" w:rsidRPr="00016A2C">
        <w:rPr>
          <w:rFonts w:ascii="Segoe UI" w:hAnsi="Segoe UI" w:cs="Segoe UI"/>
          <w:b/>
          <w:color w:val="000000" w:themeColor="text1"/>
          <w:spacing w:val="-2"/>
          <w:sz w:val="28"/>
          <w:szCs w:val="28"/>
          <w:u w:val="single"/>
        </w:rPr>
        <w:t>Background</w:t>
      </w:r>
    </w:p>
    <w:p w14:paraId="77147BA9" w14:textId="77777777" w:rsidR="008963F8" w:rsidRPr="008963F8" w:rsidRDefault="008963F8" w:rsidP="008963F8">
      <w:pPr>
        <w:pStyle w:val="PlainText"/>
        <w:rPr>
          <w:sz w:val="28"/>
          <w:szCs w:val="28"/>
        </w:rPr>
      </w:pPr>
      <w:r w:rsidRPr="008963F8">
        <w:rPr>
          <w:sz w:val="28"/>
          <w:szCs w:val="28"/>
        </w:rPr>
        <w:t xml:space="preserve">Nathan monitors and supports most OAA contractors including our Nutrition contracts.  </w:t>
      </w:r>
    </w:p>
    <w:p w14:paraId="0CC0E843" w14:textId="77777777" w:rsidR="008963F8" w:rsidRPr="008963F8" w:rsidRDefault="008963F8" w:rsidP="008963F8">
      <w:pPr>
        <w:pStyle w:val="PlainText"/>
        <w:rPr>
          <w:sz w:val="28"/>
          <w:szCs w:val="28"/>
        </w:rPr>
      </w:pPr>
    </w:p>
    <w:p w14:paraId="6234BE98" w14:textId="67D90C7C" w:rsidR="008963F8" w:rsidRPr="008963F8" w:rsidRDefault="008963F8" w:rsidP="008963F8">
      <w:pPr>
        <w:pStyle w:val="PlainText"/>
        <w:rPr>
          <w:sz w:val="28"/>
          <w:szCs w:val="28"/>
        </w:rPr>
      </w:pPr>
      <w:r w:rsidRPr="008963F8">
        <w:rPr>
          <w:sz w:val="28"/>
          <w:szCs w:val="28"/>
        </w:rPr>
        <w:t>Nathan started at ALTC in January 2020. Before that he worked at ESD 105 in Yakima, helping administer and monitor a Head Start contract.</w:t>
      </w:r>
    </w:p>
    <w:p w14:paraId="0AF8FE28" w14:textId="77777777" w:rsidR="00F10403" w:rsidRPr="0090375D" w:rsidRDefault="00F10403" w:rsidP="005C53B8">
      <w:pPr>
        <w:tabs>
          <w:tab w:val="left" w:pos="-720"/>
          <w:tab w:val="left" w:pos="0"/>
          <w:tab w:val="left" w:pos="540"/>
          <w:tab w:val="left" w:pos="720"/>
        </w:tabs>
        <w:suppressAutoHyphens/>
        <w:spacing w:before="120" w:after="120"/>
        <w:ind w:left="1080" w:hanging="1080"/>
        <w:jc w:val="both"/>
        <w:rPr>
          <w:rFonts w:ascii="Segoe UI" w:hAnsi="Segoe UI" w:cs="Segoe UI"/>
          <w:b/>
          <w:color w:val="000000" w:themeColor="text1"/>
          <w:spacing w:val="-2"/>
          <w:sz w:val="28"/>
          <w:szCs w:val="28"/>
          <w:u w:val="single"/>
        </w:rPr>
      </w:pPr>
    </w:p>
    <w:p w14:paraId="479127B8" w14:textId="67B53CF5" w:rsidR="00A62610" w:rsidRPr="008963F8" w:rsidRDefault="00FF6477" w:rsidP="00A62610">
      <w:pPr>
        <w:tabs>
          <w:tab w:val="left" w:pos="-720"/>
          <w:tab w:val="left" w:pos="810"/>
          <w:tab w:val="left" w:pos="1260"/>
        </w:tabs>
        <w:suppressAutoHyphens/>
        <w:spacing w:before="240"/>
        <w:ind w:right="486"/>
        <w:jc w:val="both"/>
        <w:rPr>
          <w:rFonts w:ascii="Segoe UI" w:hAnsi="Segoe UI" w:cs="Segoe UI"/>
          <w:b/>
          <w:iCs/>
          <w:noProof/>
          <w:color w:val="000000" w:themeColor="text1"/>
          <w:sz w:val="28"/>
          <w:szCs w:val="28"/>
          <w:u w:val="single"/>
        </w:rPr>
      </w:pPr>
      <w:r w:rsidRPr="008963F8">
        <w:rPr>
          <w:rFonts w:ascii="Segoe UI" w:hAnsi="Segoe UI" w:cs="Segoe UI"/>
          <w:b/>
          <w:iCs/>
          <w:noProof/>
          <w:color w:val="000000" w:themeColor="text1"/>
          <w:sz w:val="28"/>
          <w:szCs w:val="28"/>
          <w:u w:val="single"/>
        </w:rPr>
        <w:t>D</w:t>
      </w:r>
      <w:r w:rsidR="00A62610" w:rsidRPr="008963F8">
        <w:rPr>
          <w:rFonts w:ascii="Segoe UI" w:hAnsi="Segoe UI" w:cs="Segoe UI"/>
          <w:b/>
          <w:iCs/>
          <w:noProof/>
          <w:color w:val="000000" w:themeColor="text1"/>
          <w:sz w:val="28"/>
          <w:szCs w:val="28"/>
          <w:u w:val="single"/>
        </w:rPr>
        <w:t>irector’s Report</w:t>
      </w:r>
      <w:r w:rsidR="00A62610" w:rsidRPr="008963F8">
        <w:rPr>
          <w:rFonts w:ascii="Segoe UI" w:hAnsi="Segoe UI" w:cs="Segoe UI"/>
          <w:b/>
          <w:iCs/>
          <w:noProof/>
          <w:color w:val="000000" w:themeColor="text1"/>
          <w:sz w:val="28"/>
          <w:szCs w:val="28"/>
        </w:rPr>
        <w:tab/>
      </w:r>
      <w:r w:rsidR="00A62610" w:rsidRPr="008963F8">
        <w:rPr>
          <w:rFonts w:ascii="Segoe UI" w:hAnsi="Segoe UI" w:cs="Segoe UI"/>
          <w:b/>
          <w:iCs/>
          <w:noProof/>
          <w:color w:val="000000" w:themeColor="text1"/>
          <w:sz w:val="28"/>
          <w:szCs w:val="28"/>
        </w:rPr>
        <w:tab/>
      </w:r>
      <w:r w:rsidR="00A62610" w:rsidRPr="008963F8">
        <w:rPr>
          <w:rFonts w:ascii="Segoe UI" w:hAnsi="Segoe UI" w:cs="Segoe UI"/>
          <w:b/>
          <w:iCs/>
          <w:noProof/>
          <w:color w:val="000000" w:themeColor="text1"/>
          <w:sz w:val="28"/>
          <w:szCs w:val="28"/>
        </w:rPr>
        <w:tab/>
      </w:r>
    </w:p>
    <w:p w14:paraId="26AD86D3" w14:textId="77777777" w:rsidR="00A62610" w:rsidRPr="0090375D" w:rsidRDefault="00A62610" w:rsidP="00A62610">
      <w:pPr>
        <w:rPr>
          <w:rFonts w:ascii="Segoe UI" w:hAnsi="Segoe UI" w:cs="Segoe UI"/>
          <w:i/>
          <w:color w:val="000000" w:themeColor="text1"/>
          <w:sz w:val="28"/>
          <w:szCs w:val="28"/>
          <w:u w:val="single"/>
        </w:rPr>
      </w:pPr>
      <w:r w:rsidRPr="0090375D">
        <w:rPr>
          <w:rFonts w:ascii="Segoe UI" w:hAnsi="Segoe UI" w:cs="Segoe UI"/>
          <w:i/>
          <w:color w:val="000000" w:themeColor="text1"/>
          <w:spacing w:val="-2"/>
          <w:sz w:val="28"/>
          <w:szCs w:val="28"/>
          <w:u w:val="single"/>
        </w:rPr>
        <w:t>**Topics that may be included but limited to:</w:t>
      </w:r>
    </w:p>
    <w:p w14:paraId="6A1A2358" w14:textId="77777777" w:rsidR="00A62610" w:rsidRPr="0090375D" w:rsidRDefault="00A62610" w:rsidP="00A62610">
      <w:pPr>
        <w:pStyle w:val="ListParagraph"/>
        <w:numPr>
          <w:ilvl w:val="1"/>
          <w:numId w:val="2"/>
        </w:numPr>
        <w:ind w:left="720"/>
        <w:rPr>
          <w:rFonts w:ascii="Segoe UI" w:hAnsi="Segoe UI" w:cs="Segoe UI"/>
          <w:color w:val="000000" w:themeColor="text1"/>
          <w:sz w:val="28"/>
          <w:szCs w:val="28"/>
        </w:rPr>
      </w:pPr>
      <w:r w:rsidRPr="0090375D">
        <w:rPr>
          <w:rFonts w:ascii="Segoe UI" w:hAnsi="Segoe UI" w:cs="Segoe UI"/>
          <w:color w:val="000000" w:themeColor="text1"/>
          <w:sz w:val="28"/>
          <w:szCs w:val="28"/>
        </w:rPr>
        <w:t>Council of Governments (COG) Update</w:t>
      </w:r>
    </w:p>
    <w:p w14:paraId="07CAC6E1" w14:textId="77777777" w:rsidR="00A62610" w:rsidRPr="0090375D" w:rsidRDefault="00A62610" w:rsidP="00A62610">
      <w:pPr>
        <w:pStyle w:val="ListParagraph"/>
        <w:numPr>
          <w:ilvl w:val="1"/>
          <w:numId w:val="2"/>
        </w:numPr>
        <w:ind w:left="720"/>
        <w:rPr>
          <w:rFonts w:ascii="Segoe UI" w:hAnsi="Segoe UI" w:cs="Segoe UI"/>
          <w:color w:val="000000" w:themeColor="text1"/>
          <w:sz w:val="28"/>
          <w:szCs w:val="28"/>
        </w:rPr>
      </w:pPr>
      <w:r w:rsidRPr="0090375D">
        <w:rPr>
          <w:rFonts w:ascii="Segoe UI" w:hAnsi="Segoe UI" w:cs="Segoe UI"/>
          <w:color w:val="000000" w:themeColor="text1"/>
          <w:sz w:val="28"/>
          <w:szCs w:val="28"/>
        </w:rPr>
        <w:t>ALTC Staffing/Programs</w:t>
      </w:r>
    </w:p>
    <w:p w14:paraId="093C6C66" w14:textId="77777777" w:rsidR="00A62610" w:rsidRPr="0090375D" w:rsidRDefault="00A62610" w:rsidP="00A62610">
      <w:pPr>
        <w:pStyle w:val="ListParagraph"/>
        <w:numPr>
          <w:ilvl w:val="1"/>
          <w:numId w:val="2"/>
        </w:numPr>
        <w:ind w:left="720"/>
        <w:rPr>
          <w:rFonts w:ascii="Segoe UI" w:hAnsi="Segoe UI" w:cs="Segoe UI"/>
          <w:color w:val="000000" w:themeColor="text1"/>
          <w:sz w:val="28"/>
          <w:szCs w:val="28"/>
        </w:rPr>
      </w:pPr>
      <w:r w:rsidRPr="0090375D">
        <w:rPr>
          <w:rFonts w:ascii="Segoe UI" w:hAnsi="Segoe UI" w:cs="Segoe UI"/>
          <w:color w:val="000000" w:themeColor="text1"/>
          <w:sz w:val="28"/>
          <w:szCs w:val="28"/>
        </w:rPr>
        <w:t>Federal/State Legislative Update</w:t>
      </w:r>
    </w:p>
    <w:p w14:paraId="0D871812" w14:textId="77777777" w:rsidR="00D470F7" w:rsidRPr="00D470F7" w:rsidRDefault="00AF3C31" w:rsidP="00D470F7">
      <w:pPr>
        <w:tabs>
          <w:tab w:val="left" w:pos="-720"/>
          <w:tab w:val="left" w:pos="810"/>
          <w:tab w:val="left" w:pos="1260"/>
        </w:tabs>
        <w:suppressAutoHyphens/>
        <w:spacing w:before="240"/>
        <w:ind w:right="486"/>
        <w:jc w:val="both"/>
        <w:rPr>
          <w:rFonts w:ascii="Segoe UI" w:hAnsi="Segoe UI" w:cs="Segoe UI"/>
          <w:i/>
          <w:noProof/>
          <w:color w:val="000000" w:themeColor="text1"/>
          <w:sz w:val="28"/>
          <w:szCs w:val="28"/>
        </w:rPr>
      </w:pPr>
      <w:r>
        <w:rPr>
          <w:rFonts w:ascii="Segoe UI" w:hAnsi="Segoe UI" w:cs="Segoe UI"/>
          <w:b/>
          <w:i/>
          <w:noProof/>
          <w:color w:val="000000" w:themeColor="text1"/>
          <w:sz w:val="28"/>
          <w:szCs w:val="28"/>
        </w:rPr>
        <w:t>P</w:t>
      </w:r>
      <w:r w:rsidR="00D470F7" w:rsidRPr="00D470F7">
        <w:rPr>
          <w:rFonts w:ascii="Segoe UI" w:hAnsi="Segoe UI" w:cs="Segoe UI"/>
          <w:b/>
          <w:i/>
          <w:noProof/>
          <w:color w:val="000000" w:themeColor="text1"/>
          <w:sz w:val="28"/>
          <w:szCs w:val="28"/>
        </w:rPr>
        <w:t xml:space="preserve">LEASE NOTE:  </w:t>
      </w:r>
      <w:r w:rsidR="00D470F7" w:rsidRPr="00D470F7">
        <w:rPr>
          <w:rFonts w:ascii="Segoe UI" w:hAnsi="Segoe UI" w:cs="Segoe UI"/>
          <w:i/>
          <w:noProof/>
          <w:color w:val="000000" w:themeColor="text1"/>
          <w:sz w:val="28"/>
          <w:szCs w:val="28"/>
        </w:rPr>
        <w:t>The 501c3 Funds Report, SCOA Report and Director’s Report were provided in the agenda packet and will be incorporated into the minutes of today’s meeting as attachments.</w:t>
      </w:r>
    </w:p>
    <w:p w14:paraId="12B325A9" w14:textId="77777777" w:rsidR="00F6271B" w:rsidRPr="0090375D" w:rsidRDefault="00F6271B">
      <w:pPr>
        <w:rPr>
          <w:rFonts w:ascii="Segoe UI" w:hAnsi="Segoe UI" w:cs="Segoe UI"/>
          <w:color w:val="000000" w:themeColor="text1"/>
          <w:sz w:val="28"/>
          <w:szCs w:val="28"/>
        </w:rPr>
      </w:pPr>
    </w:p>
    <w:sectPr w:rsidR="00F6271B" w:rsidRPr="0090375D" w:rsidSect="00AF6E3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12B49" w14:textId="77777777" w:rsidR="002D619C" w:rsidRDefault="002D619C" w:rsidP="004E6207">
      <w:r>
        <w:separator/>
      </w:r>
    </w:p>
  </w:endnote>
  <w:endnote w:type="continuationSeparator" w:id="0">
    <w:p w14:paraId="4B3E6F2B" w14:textId="77777777" w:rsidR="002D619C" w:rsidRDefault="002D619C" w:rsidP="004E6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232F7" w14:textId="77777777" w:rsidR="002631B4" w:rsidRDefault="002631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A641B" w14:textId="77777777" w:rsidR="002631B4" w:rsidRDefault="002631B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7EEB8" w14:textId="77777777" w:rsidR="002631B4" w:rsidRDefault="002631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80281" w14:textId="77777777" w:rsidR="002D619C" w:rsidRDefault="002D619C" w:rsidP="004E6207">
      <w:r>
        <w:separator/>
      </w:r>
    </w:p>
  </w:footnote>
  <w:footnote w:type="continuationSeparator" w:id="0">
    <w:p w14:paraId="5BAC132D" w14:textId="77777777" w:rsidR="002D619C" w:rsidRDefault="002D619C" w:rsidP="004E62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CC4E9" w14:textId="026B2D50" w:rsidR="002631B4" w:rsidRDefault="001118B6">
    <w:pPr>
      <w:pStyle w:val="Header"/>
    </w:pPr>
    <w:r>
      <w:rPr>
        <w:noProof/>
      </w:rPr>
      <w:pict w14:anchorId="64B604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0168501" o:spid="_x0000_s1026" type="#_x0000_t75" style="position:absolute;margin-left:0;margin-top:0;width:16in;height:768.35pt;z-index:-251657216;mso-position-horizontal:center;mso-position-horizontal-relative:margin;mso-position-vertical:center;mso-position-vertical-relative:margin" o:allowincell="f">
          <v:imagedata r:id="rId1" o:title="40604981814_550e29b01e_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0B906" w14:textId="35DDED37" w:rsidR="004E6207" w:rsidRDefault="001118B6">
    <w:pPr>
      <w:pStyle w:val="Header"/>
    </w:pPr>
    <w:r>
      <w:rPr>
        <w:noProof/>
      </w:rPr>
      <w:pict w14:anchorId="1DE22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0168502" o:spid="_x0000_s1027" type="#_x0000_t75" style="position:absolute;margin-left:0;margin-top:0;width:16in;height:768.35pt;z-index:-251656192;mso-position-horizontal:center;mso-position-horizontal-relative:margin;mso-position-vertical:center;mso-position-vertical-relative:margin" o:allowincell="f">
          <v:imagedata r:id="rId1" o:title="40604981814_550e29b01e_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57999" w14:textId="165DE409" w:rsidR="002631B4" w:rsidRDefault="001118B6">
    <w:pPr>
      <w:pStyle w:val="Header"/>
    </w:pPr>
    <w:r>
      <w:rPr>
        <w:noProof/>
      </w:rPr>
      <w:pict w14:anchorId="2B01E2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0168500" o:spid="_x0000_s1025" type="#_x0000_t75" style="position:absolute;margin-left:0;margin-top:0;width:16in;height:768.35pt;z-index:-251658240;mso-position-horizontal:center;mso-position-horizontal-relative:margin;mso-position-vertical:center;mso-position-vertical-relative:margin" o:allowincell="f">
          <v:imagedata r:id="rId1" o:title="40604981814_550e29b01e_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6.5pt;height:120.5pt" o:bullet="t">
        <v:imagedata r:id="rId1" o:title="snowflake_2[1]"/>
      </v:shape>
    </w:pict>
  </w:numPicBullet>
  <w:numPicBullet w:numPicBulletId="1">
    <w:pict>
      <v:shape id="_x0000_i1027" type="#_x0000_t75" style="width:480pt;height:5in;visibility:visible" o:bullet="t">
        <v:imagedata r:id="rId2" o:title=""/>
      </v:shape>
    </w:pict>
  </w:numPicBullet>
  <w:numPicBullet w:numPicBulletId="2">
    <w:pict>
      <v:shape w14:anchorId="7DB883EE" id="_x0000_i1028" type="#_x0000_t75" style="width:16.5pt;height:16.5pt;flip:y;visibility:visible" o:bullet="t">
        <v:imagedata r:id="rId3" o:title=""/>
      </v:shape>
    </w:pict>
  </w:numPicBullet>
  <w:numPicBullet w:numPicBulletId="3">
    <w:pict>
      <v:shape id="_x0000_i1029" type="#_x0000_t75" style="width:17.5pt;height:17.5pt;visibility:visible" o:bullet="t">
        <v:imagedata r:id="rId4" o:title=""/>
      </v:shape>
    </w:pict>
  </w:numPicBullet>
  <w:abstractNum w:abstractNumId="0" w15:restartNumberingAfterBreak="0">
    <w:nsid w:val="04195306"/>
    <w:multiLevelType w:val="hybridMultilevel"/>
    <w:tmpl w:val="9806A5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33E96"/>
    <w:multiLevelType w:val="hybridMultilevel"/>
    <w:tmpl w:val="AD8C6700"/>
    <w:lvl w:ilvl="0" w:tplc="F0C663E8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6"/>
        <w:szCs w:val="36"/>
      </w:rPr>
    </w:lvl>
    <w:lvl w:ilvl="1" w:tplc="7884E27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2E40FA8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2BC0DA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4CC0A3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224BDD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F66321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A04CAB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6563BE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 w15:restartNumberingAfterBreak="0">
    <w:nsid w:val="0C252B58"/>
    <w:multiLevelType w:val="hybridMultilevel"/>
    <w:tmpl w:val="34CE3A4C"/>
    <w:lvl w:ilvl="0" w:tplc="0409000B">
      <w:start w:val="1"/>
      <w:numFmt w:val="bullet"/>
      <w:lvlText w:val=""/>
      <w:lvlJc w:val="left"/>
      <w:pPr>
        <w:ind w:left="90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3" w15:restartNumberingAfterBreak="0">
    <w:nsid w:val="0DCC74EC"/>
    <w:multiLevelType w:val="hybridMultilevel"/>
    <w:tmpl w:val="ADD2DABA"/>
    <w:lvl w:ilvl="0" w:tplc="03AE710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05F77"/>
    <w:multiLevelType w:val="hybridMultilevel"/>
    <w:tmpl w:val="40380698"/>
    <w:lvl w:ilvl="0" w:tplc="4F90B2F4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EA282C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73EFBF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8F4556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7FC498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7FA41E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E263B3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1F8C63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67C692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" w15:restartNumberingAfterBreak="0">
    <w:nsid w:val="1A4D4441"/>
    <w:multiLevelType w:val="hybridMultilevel"/>
    <w:tmpl w:val="8B968556"/>
    <w:lvl w:ilvl="0" w:tplc="DD9AFA5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B819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F8C0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1623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E248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B64D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746B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F003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FE41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FD7379E"/>
    <w:multiLevelType w:val="hybridMultilevel"/>
    <w:tmpl w:val="24C28D1E"/>
    <w:lvl w:ilvl="0" w:tplc="3126DC48">
      <w:start w:val="1"/>
      <w:numFmt w:val="bullet"/>
      <w:lvlText w:val=""/>
      <w:lvlPicBulletId w:val="3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C17C2E3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E0C8FBE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3776263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F1B2FFA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7D382E8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8ACA074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305ECDCE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7" w15:restartNumberingAfterBreak="0">
    <w:nsid w:val="26EE2F29"/>
    <w:multiLevelType w:val="hybridMultilevel"/>
    <w:tmpl w:val="C100CD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D461C7"/>
    <w:multiLevelType w:val="hybridMultilevel"/>
    <w:tmpl w:val="433A8FD2"/>
    <w:lvl w:ilvl="0" w:tplc="03AE710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6E017C"/>
    <w:multiLevelType w:val="hybridMultilevel"/>
    <w:tmpl w:val="E1D0AD2E"/>
    <w:lvl w:ilvl="0" w:tplc="7152D4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058DB"/>
    <w:multiLevelType w:val="hybridMultilevel"/>
    <w:tmpl w:val="A1443B96"/>
    <w:lvl w:ilvl="0" w:tplc="6F56A89C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6"/>
        <w:szCs w:val="36"/>
      </w:rPr>
    </w:lvl>
    <w:lvl w:ilvl="1" w:tplc="2CA642A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A5E48B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904304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55C3A5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78CE3F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E1BEF28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168552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360BA7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1" w15:restartNumberingAfterBreak="0">
    <w:nsid w:val="42DE07A7"/>
    <w:multiLevelType w:val="hybridMultilevel"/>
    <w:tmpl w:val="912CC7C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8C4009"/>
    <w:multiLevelType w:val="hybridMultilevel"/>
    <w:tmpl w:val="B21693BE"/>
    <w:lvl w:ilvl="0" w:tplc="6888AAA0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BB897D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0D6383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33CF76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916D46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CE4FB3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28EC65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1868AB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130E60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3" w15:restartNumberingAfterBreak="0">
    <w:nsid w:val="4D480981"/>
    <w:multiLevelType w:val="hybridMultilevel"/>
    <w:tmpl w:val="842C0B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B53D0F"/>
    <w:multiLevelType w:val="hybridMultilevel"/>
    <w:tmpl w:val="6FBE2E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3F4802"/>
    <w:multiLevelType w:val="hybridMultilevel"/>
    <w:tmpl w:val="805CE200"/>
    <w:lvl w:ilvl="0" w:tplc="DD383B14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02EDDF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BE833C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D4296F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C7EE5A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1A2159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F6CEAB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7B6577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14CEC4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6" w15:restartNumberingAfterBreak="0">
    <w:nsid w:val="58D81090"/>
    <w:multiLevelType w:val="hybridMultilevel"/>
    <w:tmpl w:val="E158B1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36190A"/>
    <w:multiLevelType w:val="hybridMultilevel"/>
    <w:tmpl w:val="08C013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8C3EA1"/>
    <w:multiLevelType w:val="hybridMultilevel"/>
    <w:tmpl w:val="5A32C684"/>
    <w:lvl w:ilvl="0" w:tplc="F0C663E8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EEA201A"/>
    <w:multiLevelType w:val="hybridMultilevel"/>
    <w:tmpl w:val="8DC087AC"/>
    <w:lvl w:ilvl="0" w:tplc="03AE710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3"/>
  </w:num>
  <w:num w:numId="4">
    <w:abstractNumId w:val="3"/>
  </w:num>
  <w:num w:numId="5">
    <w:abstractNumId w:val="9"/>
  </w:num>
  <w:num w:numId="6">
    <w:abstractNumId w:val="19"/>
  </w:num>
  <w:num w:numId="7">
    <w:abstractNumId w:val="14"/>
  </w:num>
  <w:num w:numId="8">
    <w:abstractNumId w:val="7"/>
  </w:num>
  <w:num w:numId="9">
    <w:abstractNumId w:val="10"/>
  </w:num>
  <w:num w:numId="10">
    <w:abstractNumId w:val="15"/>
  </w:num>
  <w:num w:numId="11">
    <w:abstractNumId w:val="1"/>
  </w:num>
  <w:num w:numId="12">
    <w:abstractNumId w:val="12"/>
  </w:num>
  <w:num w:numId="13">
    <w:abstractNumId w:val="5"/>
  </w:num>
  <w:num w:numId="14">
    <w:abstractNumId w:val="6"/>
  </w:num>
  <w:num w:numId="15">
    <w:abstractNumId w:val="18"/>
  </w:num>
  <w:num w:numId="16">
    <w:abstractNumId w:val="4"/>
  </w:num>
  <w:num w:numId="17">
    <w:abstractNumId w:val="11"/>
  </w:num>
  <w:num w:numId="18">
    <w:abstractNumId w:val="17"/>
  </w:num>
  <w:num w:numId="19">
    <w:abstractNumId w:val="16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BE5"/>
    <w:rsid w:val="00016A2C"/>
    <w:rsid w:val="00017DFB"/>
    <w:rsid w:val="00032E4F"/>
    <w:rsid w:val="000471FE"/>
    <w:rsid w:val="00056949"/>
    <w:rsid w:val="000608C5"/>
    <w:rsid w:val="00060AE4"/>
    <w:rsid w:val="00060DCB"/>
    <w:rsid w:val="00073530"/>
    <w:rsid w:val="000A138B"/>
    <w:rsid w:val="000A74C4"/>
    <w:rsid w:val="000B4466"/>
    <w:rsid w:val="000D0C3F"/>
    <w:rsid w:val="001118B6"/>
    <w:rsid w:val="00135169"/>
    <w:rsid w:val="001B7B6B"/>
    <w:rsid w:val="002236C2"/>
    <w:rsid w:val="00250824"/>
    <w:rsid w:val="002631B4"/>
    <w:rsid w:val="002A74AC"/>
    <w:rsid w:val="002B11AF"/>
    <w:rsid w:val="002D619C"/>
    <w:rsid w:val="002E6037"/>
    <w:rsid w:val="00382BDA"/>
    <w:rsid w:val="003C329F"/>
    <w:rsid w:val="003C519D"/>
    <w:rsid w:val="003D6636"/>
    <w:rsid w:val="00411803"/>
    <w:rsid w:val="00437450"/>
    <w:rsid w:val="00464FD1"/>
    <w:rsid w:val="004A2BE5"/>
    <w:rsid w:val="004A4081"/>
    <w:rsid w:val="004E6207"/>
    <w:rsid w:val="005C53B8"/>
    <w:rsid w:val="005D6B7C"/>
    <w:rsid w:val="006A6D1D"/>
    <w:rsid w:val="00730C1B"/>
    <w:rsid w:val="00783E84"/>
    <w:rsid w:val="007847EA"/>
    <w:rsid w:val="007B0F4D"/>
    <w:rsid w:val="00806B19"/>
    <w:rsid w:val="008963F8"/>
    <w:rsid w:val="008B191A"/>
    <w:rsid w:val="008C2FA9"/>
    <w:rsid w:val="008E7437"/>
    <w:rsid w:val="0090375D"/>
    <w:rsid w:val="0096021F"/>
    <w:rsid w:val="009706EE"/>
    <w:rsid w:val="009F51D6"/>
    <w:rsid w:val="00A1010E"/>
    <w:rsid w:val="00A1449F"/>
    <w:rsid w:val="00A23F54"/>
    <w:rsid w:val="00A62610"/>
    <w:rsid w:val="00A63800"/>
    <w:rsid w:val="00A76784"/>
    <w:rsid w:val="00A97996"/>
    <w:rsid w:val="00AF3C31"/>
    <w:rsid w:val="00AF6E34"/>
    <w:rsid w:val="00B04A73"/>
    <w:rsid w:val="00B41436"/>
    <w:rsid w:val="00B41D62"/>
    <w:rsid w:val="00B44CCB"/>
    <w:rsid w:val="00BB133C"/>
    <w:rsid w:val="00C10A33"/>
    <w:rsid w:val="00C134F7"/>
    <w:rsid w:val="00C23F5C"/>
    <w:rsid w:val="00C339A6"/>
    <w:rsid w:val="00D03882"/>
    <w:rsid w:val="00D470F7"/>
    <w:rsid w:val="00D645AE"/>
    <w:rsid w:val="00D85FEF"/>
    <w:rsid w:val="00DB66DA"/>
    <w:rsid w:val="00DD245E"/>
    <w:rsid w:val="00DD45A0"/>
    <w:rsid w:val="00DF5D0E"/>
    <w:rsid w:val="00E11596"/>
    <w:rsid w:val="00E37BEF"/>
    <w:rsid w:val="00E5125B"/>
    <w:rsid w:val="00E61953"/>
    <w:rsid w:val="00F10403"/>
    <w:rsid w:val="00F14773"/>
    <w:rsid w:val="00F35008"/>
    <w:rsid w:val="00F517B0"/>
    <w:rsid w:val="00F6176B"/>
    <w:rsid w:val="00F6271B"/>
    <w:rsid w:val="00F77E91"/>
    <w:rsid w:val="00FF6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252C1306"/>
  <w15:docId w15:val="{9D0DA84E-9286-4954-9989-ACDB3F673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BE5"/>
    <w:pPr>
      <w:spacing w:after="0" w:line="240" w:lineRule="auto"/>
    </w:pPr>
    <w:rPr>
      <w:rFonts w:ascii="Courier" w:eastAsia="Times New Roman" w:hAnsi="Courier" w:cs="Times New Roman"/>
      <w:sz w:val="24"/>
      <w:szCs w:val="20"/>
    </w:rPr>
  </w:style>
  <w:style w:type="paragraph" w:styleId="Heading4">
    <w:name w:val="heading 4"/>
    <w:basedOn w:val="Normal"/>
    <w:next w:val="Normal"/>
    <w:link w:val="Heading4Char"/>
    <w:qFormat/>
    <w:rsid w:val="004A2BE5"/>
    <w:pPr>
      <w:keepNext/>
      <w:tabs>
        <w:tab w:val="left" w:pos="-720"/>
        <w:tab w:val="left" w:pos="0"/>
      </w:tabs>
      <w:suppressAutoHyphens/>
      <w:ind w:left="720" w:hanging="720"/>
      <w:jc w:val="both"/>
      <w:outlineLvl w:val="3"/>
    </w:pPr>
    <w:rPr>
      <w:rFonts w:ascii="Lucida Casual" w:hAnsi="Lucida Casual"/>
      <w:b/>
      <w:spacing w:val="-2"/>
    </w:rPr>
  </w:style>
  <w:style w:type="paragraph" w:styleId="Heading5">
    <w:name w:val="heading 5"/>
    <w:basedOn w:val="Normal"/>
    <w:next w:val="Normal"/>
    <w:link w:val="Heading5Char"/>
    <w:qFormat/>
    <w:rsid w:val="004A2BE5"/>
    <w:pPr>
      <w:keepNext/>
      <w:tabs>
        <w:tab w:val="left" w:pos="-720"/>
        <w:tab w:val="left" w:pos="0"/>
      </w:tabs>
      <w:suppressAutoHyphens/>
      <w:ind w:left="720" w:hanging="720"/>
      <w:jc w:val="both"/>
      <w:outlineLvl w:val="4"/>
    </w:pPr>
    <w:rPr>
      <w:rFonts w:ascii="Lucida Casual" w:hAnsi="Lucida Casual"/>
      <w:b/>
      <w:spacing w:val="-2"/>
      <w:sz w:val="28"/>
    </w:rPr>
  </w:style>
  <w:style w:type="paragraph" w:styleId="Heading6">
    <w:name w:val="heading 6"/>
    <w:basedOn w:val="Normal"/>
    <w:next w:val="Normal"/>
    <w:link w:val="Heading6Char"/>
    <w:qFormat/>
    <w:rsid w:val="004A2BE5"/>
    <w:pPr>
      <w:keepNext/>
      <w:suppressAutoHyphens/>
      <w:jc w:val="center"/>
      <w:outlineLvl w:val="5"/>
    </w:pPr>
    <w:rPr>
      <w:rFonts w:ascii="Lucida Casual" w:hAnsi="Lucida Casual"/>
      <w:b/>
      <w:sz w:val="28"/>
    </w:rPr>
  </w:style>
  <w:style w:type="paragraph" w:styleId="Heading8">
    <w:name w:val="heading 8"/>
    <w:basedOn w:val="Normal"/>
    <w:next w:val="Normal"/>
    <w:link w:val="Heading8Char"/>
    <w:qFormat/>
    <w:rsid w:val="004A2BE5"/>
    <w:pPr>
      <w:keepNext/>
      <w:suppressAutoHyphens/>
      <w:jc w:val="center"/>
      <w:outlineLvl w:val="7"/>
    </w:pPr>
    <w:rPr>
      <w:rFonts w:ascii="AvantGarde" w:hAnsi="AvantGarde"/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4A2BE5"/>
    <w:rPr>
      <w:rFonts w:ascii="Lucida Casual" w:eastAsia="Times New Roman" w:hAnsi="Lucida Casual" w:cs="Times New Roman"/>
      <w:b/>
      <w:spacing w:val="-2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4A2BE5"/>
    <w:rPr>
      <w:rFonts w:ascii="Lucida Casual" w:eastAsia="Times New Roman" w:hAnsi="Lucida Casual" w:cs="Times New Roman"/>
      <w:b/>
      <w:spacing w:val="-2"/>
      <w:sz w:val="28"/>
      <w:szCs w:val="20"/>
    </w:rPr>
  </w:style>
  <w:style w:type="character" w:customStyle="1" w:styleId="Heading6Char">
    <w:name w:val="Heading 6 Char"/>
    <w:basedOn w:val="DefaultParagraphFont"/>
    <w:link w:val="Heading6"/>
    <w:rsid w:val="004A2BE5"/>
    <w:rPr>
      <w:rFonts w:ascii="Lucida Casual" w:eastAsia="Times New Roman" w:hAnsi="Lucida Casual" w:cs="Times New Roman"/>
      <w:b/>
      <w:sz w:val="28"/>
      <w:szCs w:val="20"/>
    </w:rPr>
  </w:style>
  <w:style w:type="character" w:customStyle="1" w:styleId="Heading8Char">
    <w:name w:val="Heading 8 Char"/>
    <w:basedOn w:val="DefaultParagraphFont"/>
    <w:link w:val="Heading8"/>
    <w:rsid w:val="004A2BE5"/>
    <w:rPr>
      <w:rFonts w:ascii="AvantGarde" w:eastAsia="Times New Roman" w:hAnsi="AvantGarde" w:cs="Times New Roman"/>
      <w:b/>
      <w:sz w:val="28"/>
      <w:szCs w:val="20"/>
      <w:u w:val="single"/>
    </w:rPr>
  </w:style>
  <w:style w:type="paragraph" w:customStyle="1" w:styleId="Document1">
    <w:name w:val="Document 1"/>
    <w:rsid w:val="004A2BE5"/>
    <w:pPr>
      <w:keepNext/>
      <w:keepLines/>
      <w:tabs>
        <w:tab w:val="left" w:pos="-720"/>
      </w:tabs>
      <w:suppressAutoHyphens/>
      <w:spacing w:after="0" w:line="240" w:lineRule="auto"/>
    </w:pPr>
    <w:rPr>
      <w:rFonts w:ascii="Courier" w:eastAsia="Times New Roman" w:hAnsi="Courier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4A2BE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A2BE5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styleId="ListParagraph">
    <w:name w:val="List Paragraph"/>
    <w:basedOn w:val="Normal"/>
    <w:uiPriority w:val="34"/>
    <w:qFormat/>
    <w:rsid w:val="000B4466"/>
    <w:pPr>
      <w:ind w:left="720"/>
      <w:contextualSpacing/>
    </w:pPr>
  </w:style>
  <w:style w:type="paragraph" w:styleId="MessageHeader">
    <w:name w:val="Message Header"/>
    <w:basedOn w:val="Normal"/>
    <w:link w:val="MessageHeaderChar"/>
    <w:uiPriority w:val="99"/>
    <w:rsid w:val="00B41D62"/>
    <w:pPr>
      <w:keepLines/>
      <w:spacing w:line="415" w:lineRule="atLeast"/>
      <w:ind w:left="1560" w:right="-360" w:hanging="720"/>
    </w:pPr>
    <w:rPr>
      <w:rFonts w:ascii="Times New Roman" w:hAnsi="Times New Roman"/>
      <w:sz w:val="20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B41D62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E62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6207"/>
    <w:rPr>
      <w:rFonts w:ascii="Courier" w:eastAsia="Times New Roman" w:hAnsi="Courier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4E62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6207"/>
    <w:rPr>
      <w:rFonts w:ascii="Courier" w:eastAsia="Times New Roman" w:hAnsi="Courier" w:cs="Times New Roman"/>
      <w:sz w:val="24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10403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963F8"/>
    <w:rPr>
      <w:rFonts w:ascii="Segoe UI" w:eastAsiaTheme="minorHAnsi" w:hAnsi="Segoe U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963F8"/>
    <w:rPr>
      <w:rFonts w:ascii="Segoe UI" w:hAnsi="Segoe U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State DSHS</Company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Hartman, Kristina L (DSHS)</dc:creator>
  <cp:keywords/>
  <dc:description/>
  <cp:lastModifiedBy>Hartman, Kris L (DSHS)</cp:lastModifiedBy>
  <cp:revision>8</cp:revision>
  <dcterms:created xsi:type="dcterms:W3CDTF">2022-03-28T22:37:00Z</dcterms:created>
  <dcterms:modified xsi:type="dcterms:W3CDTF">2022-04-07T20:53:00Z</dcterms:modified>
</cp:coreProperties>
</file>