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82DB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Southeast Washington Aging and Long Term Care</w:t>
      </w:r>
    </w:p>
    <w:p w14:paraId="105CFD87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Council of Governments</w:t>
      </w:r>
    </w:p>
    <w:p w14:paraId="5A76E215" w14:textId="77777777" w:rsidR="00CB3318" w:rsidRPr="00DE10DB" w:rsidRDefault="00CB3318" w:rsidP="00CB3318">
      <w:pPr>
        <w:pStyle w:val="Heading1"/>
        <w:rPr>
          <w:rFonts w:ascii="Segoe UI" w:hAnsi="Segoe UI" w:cs="Segoe UI"/>
          <w:i w:val="0"/>
          <w:iCs w:val="0"/>
        </w:rPr>
      </w:pPr>
      <w:r w:rsidRPr="00DE10DB">
        <w:rPr>
          <w:rFonts w:ascii="Segoe UI" w:hAnsi="Segoe UI" w:cs="Segoe UI"/>
          <w:i w:val="0"/>
          <w:iCs w:val="0"/>
        </w:rPr>
        <w:t>Yakima, WA  98908</w:t>
      </w:r>
    </w:p>
    <w:p w14:paraId="1DCC28C1" w14:textId="77777777" w:rsidR="00CB3318" w:rsidRPr="00DE10DB" w:rsidRDefault="002D4AA6" w:rsidP="00CB3318">
      <w:pPr>
        <w:jc w:val="center"/>
        <w:rPr>
          <w:rFonts w:ascii="Segoe UI" w:hAnsi="Segoe UI" w:cs="Segoe UI"/>
          <w:i/>
          <w:iCs/>
        </w:rPr>
      </w:pPr>
      <w:r w:rsidRPr="00DE10DB">
        <w:rPr>
          <w:rFonts w:ascii="Segoe UI" w:hAnsi="Segoe UI" w:cs="Segoe UI"/>
          <w:i/>
          <w:iCs/>
        </w:rPr>
        <w:t xml:space="preserve"> </w:t>
      </w:r>
      <w:r w:rsidR="00CB3318" w:rsidRPr="00DE10DB">
        <w:rPr>
          <w:rFonts w:ascii="Segoe UI" w:hAnsi="Segoe UI" w:cs="Segoe UI"/>
          <w:i/>
          <w:iCs/>
        </w:rPr>
        <w:t xml:space="preserve">(Asotin, Benton, Columbia, Franklin, Garfield, </w:t>
      </w:r>
    </w:p>
    <w:p w14:paraId="3C4447E2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</w:rPr>
      </w:pPr>
      <w:r w:rsidRPr="00DE10DB">
        <w:rPr>
          <w:rFonts w:ascii="Segoe UI" w:hAnsi="Segoe UI" w:cs="Segoe UI"/>
          <w:i/>
          <w:iCs/>
        </w:rPr>
        <w:t>Kittitas, Walla Walla, and Yakima Counties)</w:t>
      </w:r>
    </w:p>
    <w:p w14:paraId="228685CA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</w:p>
    <w:p w14:paraId="1DC76450" w14:textId="77777777" w:rsidR="00D91195" w:rsidRPr="00DE10DB" w:rsidRDefault="00D91195" w:rsidP="00CB3318">
      <w:pPr>
        <w:jc w:val="center"/>
        <w:rPr>
          <w:rFonts w:ascii="Segoe UI" w:hAnsi="Segoe UI" w:cs="Segoe UI"/>
        </w:rPr>
      </w:pPr>
    </w:p>
    <w:p w14:paraId="056000F2" w14:textId="77777777" w:rsidR="00CB3318" w:rsidRPr="00DE10DB" w:rsidRDefault="00CB3318" w:rsidP="00CB3318">
      <w:pPr>
        <w:jc w:val="both"/>
        <w:rPr>
          <w:rFonts w:ascii="Segoe UI" w:hAnsi="Segoe UI" w:cs="Segoe UI"/>
          <w:b w:val="0"/>
          <w:bCs w:val="0"/>
        </w:rPr>
      </w:pPr>
    </w:p>
    <w:p w14:paraId="4F10FA03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  <w:u w:val="single"/>
        </w:rPr>
      </w:pPr>
      <w:r w:rsidRPr="00DE10DB">
        <w:rPr>
          <w:rFonts w:ascii="Segoe UI" w:hAnsi="Segoe UI" w:cs="Segoe UI"/>
          <w:i/>
          <w:iCs/>
          <w:u w:val="single"/>
        </w:rPr>
        <w:t>NOTICE OF PUBLIC MEETING</w:t>
      </w:r>
    </w:p>
    <w:p w14:paraId="59542479" w14:textId="77777777" w:rsidR="00D91195" w:rsidRPr="00DE10DB" w:rsidRDefault="00D91195" w:rsidP="00CB3318">
      <w:pPr>
        <w:jc w:val="center"/>
        <w:rPr>
          <w:rFonts w:ascii="Segoe UI" w:hAnsi="Segoe UI" w:cs="Segoe UI"/>
          <w:i/>
          <w:iCs/>
          <w:u w:val="single"/>
        </w:rPr>
      </w:pPr>
    </w:p>
    <w:p w14:paraId="0C081891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  <w:u w:val="single"/>
        </w:rPr>
      </w:pPr>
    </w:p>
    <w:p w14:paraId="2DA327A7" w14:textId="3951FD11" w:rsidR="00D91195" w:rsidRPr="00DE10DB" w:rsidRDefault="00D91195" w:rsidP="00D91195">
      <w:pPr>
        <w:pStyle w:val="BodyText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 xml:space="preserve">The Advisory Council of Southeast Washington Aging and Long Term Care Council of Governments will hold a regular Executive Committee meeting Friday, </w:t>
      </w:r>
      <w:r w:rsidR="00DE10DB" w:rsidRPr="00DE10DB">
        <w:rPr>
          <w:rFonts w:ascii="Segoe UI" w:hAnsi="Segoe UI" w:cs="Segoe UI"/>
        </w:rPr>
        <w:t>April 16</w:t>
      </w:r>
      <w:r w:rsidR="00FC715E" w:rsidRPr="00DE10DB">
        <w:rPr>
          <w:rFonts w:ascii="Segoe UI" w:hAnsi="Segoe UI" w:cs="Segoe UI"/>
        </w:rPr>
        <w:t>, 202</w:t>
      </w:r>
      <w:r w:rsidR="004A4749">
        <w:rPr>
          <w:rFonts w:ascii="Segoe UI" w:hAnsi="Segoe UI" w:cs="Segoe UI"/>
        </w:rPr>
        <w:t>2</w:t>
      </w:r>
      <w:r w:rsidRPr="00DE10DB">
        <w:rPr>
          <w:rFonts w:ascii="Segoe UI" w:hAnsi="Segoe UI" w:cs="Segoe UI"/>
        </w:rPr>
        <w:t xml:space="preserve"> at 10:00 a.m.  Per the State of Emergency Order, Signed by Governor Inslee, Proclamation 20-28, regarding public health amid the COVID-19 Pandemic, this is a Virtual or Telephonic Meeting ONLY.   There is No in-person component for this meeting.</w:t>
      </w:r>
    </w:p>
    <w:p w14:paraId="6734F540" w14:textId="77777777" w:rsidR="00D91195" w:rsidRPr="00DE10DB" w:rsidRDefault="00D91195" w:rsidP="00D91195">
      <w:pPr>
        <w:pStyle w:val="BodyText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Reasonable accommodation for people with disabilities will be provided upon request.  Please email</w:t>
      </w:r>
      <w:r w:rsidR="00FC715E" w:rsidRPr="00DE10DB">
        <w:rPr>
          <w:rFonts w:ascii="Segoe UI" w:hAnsi="Segoe UI" w:cs="Segoe UI"/>
        </w:rPr>
        <w:t xml:space="preserve"> </w:t>
      </w:r>
      <w:r w:rsidR="009F59A3" w:rsidRPr="00DE10DB">
        <w:rPr>
          <w:rFonts w:ascii="Segoe UI" w:hAnsi="Segoe UI" w:cs="Segoe UI"/>
        </w:rPr>
        <w:t>k</w:t>
      </w:r>
      <w:r w:rsidR="00FC715E" w:rsidRPr="00DE10DB">
        <w:rPr>
          <w:rFonts w:ascii="Segoe UI" w:hAnsi="Segoe UI" w:cs="Segoe UI"/>
        </w:rPr>
        <w:t>ristina.hartman@dshs.wa.gov</w:t>
      </w:r>
      <w:r w:rsidRPr="00DE10DB">
        <w:rPr>
          <w:rFonts w:ascii="Segoe UI" w:hAnsi="Segoe UI" w:cs="Segoe UI"/>
        </w:rPr>
        <w:t xml:space="preserve"> or call (509) </w:t>
      </w:r>
      <w:r w:rsidR="00FC715E" w:rsidRPr="00DE10DB">
        <w:rPr>
          <w:rFonts w:ascii="Segoe UI" w:hAnsi="Segoe UI" w:cs="Segoe UI"/>
        </w:rPr>
        <w:t>965-0105 ext. 1106</w:t>
      </w:r>
      <w:r w:rsidRPr="00DE10DB">
        <w:rPr>
          <w:rFonts w:ascii="Segoe UI" w:hAnsi="Segoe UI" w:cs="Segoe UI"/>
        </w:rPr>
        <w:t xml:space="preserve">. </w:t>
      </w:r>
    </w:p>
    <w:p w14:paraId="75B1924E" w14:textId="77777777" w:rsidR="00D91195" w:rsidRPr="00DE10DB" w:rsidRDefault="00D91195" w:rsidP="00A82531">
      <w:pPr>
        <w:spacing w:before="120"/>
        <w:jc w:val="center"/>
        <w:rPr>
          <w:rFonts w:ascii="Segoe UI" w:hAnsi="Segoe UI" w:cs="Segoe UI"/>
          <w:b w:val="0"/>
          <w:bCs w:val="0"/>
        </w:rPr>
      </w:pPr>
      <w:r w:rsidRPr="00DE10DB">
        <w:rPr>
          <w:rFonts w:ascii="Segoe UI" w:hAnsi="Segoe UI" w:cs="Segoe UI"/>
        </w:rPr>
        <w:t>Instructions for Joining Via Telephone Call In:</w:t>
      </w:r>
    </w:p>
    <w:p w14:paraId="3846B66B" w14:textId="77777777" w:rsidR="00A82531" w:rsidRPr="00DE10DB" w:rsidRDefault="00D91195" w:rsidP="00A82531">
      <w:pPr>
        <w:pStyle w:val="NormalWeb"/>
        <w:jc w:val="center"/>
        <w:rPr>
          <w:rFonts w:ascii="Segoe UI" w:hAnsi="Segoe UI" w:cs="Segoe UI"/>
          <w:color w:val="000000" w:themeColor="text1"/>
        </w:rPr>
      </w:pPr>
      <w:r w:rsidRPr="00DE10DB">
        <w:rPr>
          <w:rFonts w:ascii="Segoe UI" w:hAnsi="Segoe UI" w:cs="Segoe UI"/>
          <w:b/>
          <w:color w:val="000000" w:themeColor="text1"/>
        </w:rPr>
        <w:t>Dial This Number:</w:t>
      </w:r>
      <w:r w:rsidRPr="00DE10DB">
        <w:rPr>
          <w:rFonts w:ascii="Segoe UI" w:hAnsi="Segoe UI" w:cs="Segoe UI"/>
          <w:color w:val="000000" w:themeColor="text1"/>
        </w:rPr>
        <w:t xml:space="preserve"> </w:t>
      </w:r>
      <w:r w:rsidR="00DE10DB">
        <w:rPr>
          <w:rFonts w:ascii="Segoe UI" w:eastAsia="Times New Roman" w:hAnsi="Segoe UI" w:cs="Segoe UI"/>
        </w:rPr>
        <w:t>1.</w:t>
      </w:r>
      <w:r w:rsidR="00DE10DB" w:rsidRPr="00DE10DB">
        <w:rPr>
          <w:rFonts w:ascii="Segoe UI" w:eastAsia="Times New Roman" w:hAnsi="Segoe UI" w:cs="Segoe UI"/>
        </w:rPr>
        <w:t>253</w:t>
      </w:r>
      <w:r w:rsidR="00DE10DB">
        <w:rPr>
          <w:rFonts w:ascii="Segoe UI" w:eastAsia="Times New Roman" w:hAnsi="Segoe UI" w:cs="Segoe UI"/>
        </w:rPr>
        <w:t>.215.</w:t>
      </w:r>
      <w:r w:rsidR="00DE10DB" w:rsidRPr="00DE10DB">
        <w:rPr>
          <w:rFonts w:ascii="Segoe UI" w:eastAsia="Times New Roman" w:hAnsi="Segoe UI" w:cs="Segoe UI"/>
        </w:rPr>
        <w:t>8782</w:t>
      </w:r>
    </w:p>
    <w:p w14:paraId="0BD0F8EC" w14:textId="77777777" w:rsidR="00B74B1F" w:rsidRPr="00DE10DB" w:rsidRDefault="00DE10DB" w:rsidP="00DE10DB">
      <w:pPr>
        <w:pStyle w:val="NormalWeb"/>
        <w:jc w:val="center"/>
        <w:rPr>
          <w:rFonts w:ascii="Segoe UI" w:hAnsi="Segoe UI" w:cs="Segoe UI"/>
          <w:b/>
          <w:color w:val="FF0000"/>
        </w:rPr>
      </w:pPr>
      <w:r w:rsidRPr="00DE10DB">
        <w:rPr>
          <w:rFonts w:ascii="Segoe UI" w:hAnsi="Segoe UI" w:cs="Segoe UI"/>
          <w:b/>
          <w:color w:val="000000" w:themeColor="text1"/>
        </w:rPr>
        <w:t>Passcode:</w:t>
      </w:r>
      <w:r w:rsidR="00A82531" w:rsidRPr="00DE10DB">
        <w:rPr>
          <w:rFonts w:ascii="Segoe UI" w:hAnsi="Segoe UI" w:cs="Segoe UI"/>
          <w:color w:val="000000" w:themeColor="text1"/>
        </w:rPr>
        <w:t xml:space="preserve"> </w:t>
      </w:r>
      <w:r w:rsidR="00D91195" w:rsidRPr="00DE10DB">
        <w:rPr>
          <w:rFonts w:ascii="Segoe UI" w:hAnsi="Segoe UI" w:cs="Segoe UI"/>
          <w:color w:val="000000" w:themeColor="text1"/>
        </w:rPr>
        <w:t xml:space="preserve"> </w:t>
      </w:r>
      <w:r w:rsidRPr="00DE10DB">
        <w:rPr>
          <w:rFonts w:ascii="Segoe UI" w:eastAsia="Times New Roman" w:hAnsi="Segoe UI" w:cs="Segoe UI"/>
        </w:rPr>
        <w:t>337435</w:t>
      </w:r>
    </w:p>
    <w:p w14:paraId="6AEA253D" w14:textId="77777777" w:rsidR="00D91195" w:rsidRPr="002076F0" w:rsidRDefault="00D91195" w:rsidP="00C64B8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14:paraId="33A37525" w14:textId="77777777" w:rsidR="007A23D5" w:rsidRPr="002076F0" w:rsidRDefault="007A23D5">
      <w:pPr>
        <w:jc w:val="both"/>
        <w:rPr>
          <w:rFonts w:ascii="Segoe UI" w:hAnsi="Segoe UI" w:cs="Segoe UI"/>
          <w:sz w:val="26"/>
          <w:szCs w:val="26"/>
        </w:rPr>
      </w:pPr>
    </w:p>
    <w:p w14:paraId="20D1DA25" w14:textId="77777777" w:rsidR="007A23D5" w:rsidRPr="002076F0" w:rsidRDefault="007A23D5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2DAA7EC8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00CE811F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0D3C3A29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5A8FFDB4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6104BA51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0D6CA85F" w14:textId="77777777" w:rsidR="007A23D5" w:rsidRPr="002076F0" w:rsidRDefault="007A23D5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1C83EA0E" w14:textId="77777777" w:rsidR="007075A7" w:rsidRPr="002076F0" w:rsidRDefault="007075A7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</w:p>
    <w:p w14:paraId="0BB6CEA4" w14:textId="77777777" w:rsidR="007A23D5" w:rsidRPr="002076F0" w:rsidRDefault="005C6F33" w:rsidP="005C6F33">
      <w:pPr>
        <w:shd w:val="pct5" w:color="000000" w:fill="FFFFFF"/>
        <w:spacing w:line="480" w:lineRule="auto"/>
        <w:jc w:val="center"/>
        <w:rPr>
          <w:rFonts w:ascii="Segoe UI" w:hAnsi="Segoe UI" w:cs="Segoe UI"/>
          <w:caps/>
        </w:rPr>
      </w:pPr>
      <w:r w:rsidRPr="002076F0">
        <w:rPr>
          <w:rFonts w:ascii="Segoe UI" w:hAnsi="Segoe UI" w:cs="Segoe UI"/>
        </w:rPr>
        <w:t>PLEASE PUBLISH</w:t>
      </w:r>
      <w:r w:rsidRPr="002076F0">
        <w:rPr>
          <w:rFonts w:ascii="Segoe UI" w:hAnsi="Segoe UI" w:cs="Segoe UI"/>
          <w:caps/>
        </w:rPr>
        <w:t xml:space="preserve"> </w:t>
      </w:r>
      <w:r w:rsidR="00E9035C" w:rsidRPr="002076F0">
        <w:rPr>
          <w:rFonts w:ascii="Segoe UI" w:hAnsi="Segoe UI" w:cs="Segoe UI"/>
          <w:caps/>
        </w:rPr>
        <w:t>wednesday</w:t>
      </w:r>
      <w:r w:rsidRPr="002076F0">
        <w:rPr>
          <w:rFonts w:ascii="Segoe UI" w:hAnsi="Segoe UI" w:cs="Segoe UI"/>
          <w:caps/>
        </w:rPr>
        <w:t xml:space="preserve">, </w:t>
      </w:r>
      <w:r w:rsidR="00532271" w:rsidRPr="002076F0">
        <w:rPr>
          <w:rFonts w:ascii="Segoe UI" w:hAnsi="Segoe UI" w:cs="Segoe UI"/>
          <w:caps/>
        </w:rPr>
        <w:t>august</w:t>
      </w:r>
      <w:r w:rsidR="00D91195" w:rsidRPr="002076F0">
        <w:rPr>
          <w:rFonts w:ascii="Segoe UI" w:hAnsi="Segoe UI" w:cs="Segoe UI"/>
          <w:caps/>
        </w:rPr>
        <w:t xml:space="preserve"> 1</w:t>
      </w:r>
      <w:r w:rsidR="00E9035C" w:rsidRPr="002076F0">
        <w:rPr>
          <w:rFonts w:ascii="Segoe UI" w:hAnsi="Segoe UI" w:cs="Segoe UI"/>
          <w:caps/>
        </w:rPr>
        <w:t>2</w:t>
      </w:r>
      <w:r w:rsidR="00B02DC6" w:rsidRPr="002076F0">
        <w:rPr>
          <w:rFonts w:ascii="Segoe UI" w:hAnsi="Segoe UI" w:cs="Segoe UI"/>
          <w:caps/>
        </w:rPr>
        <w:t>, 20</w:t>
      </w:r>
      <w:r w:rsidR="00481CCE" w:rsidRPr="002076F0">
        <w:rPr>
          <w:rFonts w:ascii="Segoe UI" w:hAnsi="Segoe UI" w:cs="Segoe UI"/>
          <w:caps/>
        </w:rPr>
        <w:t>20</w:t>
      </w:r>
    </w:p>
    <w:sectPr w:rsidR="007A23D5" w:rsidRPr="002076F0" w:rsidSect="00633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702" w14:textId="77777777" w:rsidR="00077FD4" w:rsidRDefault="00077FD4">
      <w:r>
        <w:separator/>
      </w:r>
    </w:p>
  </w:endnote>
  <w:endnote w:type="continuationSeparator" w:id="0">
    <w:p w14:paraId="69FEEAE1" w14:textId="77777777" w:rsidR="00077FD4" w:rsidRDefault="0007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6ACF" w14:textId="77777777" w:rsidR="00B938A1" w:rsidRDefault="00B93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098A" w14:textId="77777777" w:rsidR="00736C10" w:rsidRPr="00CB29FA" w:rsidRDefault="00736C10" w:rsidP="00CB2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7E7A" w14:textId="77777777" w:rsidR="00B938A1" w:rsidRDefault="00B9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BDA" w14:textId="77777777" w:rsidR="00077FD4" w:rsidRDefault="00077FD4">
      <w:r>
        <w:separator/>
      </w:r>
    </w:p>
  </w:footnote>
  <w:footnote w:type="continuationSeparator" w:id="0">
    <w:p w14:paraId="661C14C3" w14:textId="77777777" w:rsidR="00077FD4" w:rsidRDefault="0007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DDA4" w14:textId="77777777" w:rsidR="00B938A1" w:rsidRDefault="00B93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CB05" w14:textId="77777777" w:rsidR="00B938A1" w:rsidRDefault="00B93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73EF" w14:textId="77777777" w:rsidR="00B938A1" w:rsidRDefault="00B93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D3"/>
    <w:rsid w:val="0001522A"/>
    <w:rsid w:val="000254E3"/>
    <w:rsid w:val="0003012C"/>
    <w:rsid w:val="00034B3E"/>
    <w:rsid w:val="00044B8F"/>
    <w:rsid w:val="00064EA5"/>
    <w:rsid w:val="00077FD4"/>
    <w:rsid w:val="0008365A"/>
    <w:rsid w:val="0009446F"/>
    <w:rsid w:val="000A163B"/>
    <w:rsid w:val="000A5619"/>
    <w:rsid w:val="000D02A6"/>
    <w:rsid w:val="000E383B"/>
    <w:rsid w:val="00102EFE"/>
    <w:rsid w:val="00103B8E"/>
    <w:rsid w:val="0011360D"/>
    <w:rsid w:val="001203D0"/>
    <w:rsid w:val="00120E10"/>
    <w:rsid w:val="00123446"/>
    <w:rsid w:val="00124000"/>
    <w:rsid w:val="00134963"/>
    <w:rsid w:val="0013500A"/>
    <w:rsid w:val="00135A05"/>
    <w:rsid w:val="001449A3"/>
    <w:rsid w:val="00170956"/>
    <w:rsid w:val="00176591"/>
    <w:rsid w:val="00193778"/>
    <w:rsid w:val="001B7B64"/>
    <w:rsid w:val="001E17C2"/>
    <w:rsid w:val="001E316F"/>
    <w:rsid w:val="001E772F"/>
    <w:rsid w:val="001F2C18"/>
    <w:rsid w:val="001F3D70"/>
    <w:rsid w:val="002076F0"/>
    <w:rsid w:val="002313A3"/>
    <w:rsid w:val="00263A7A"/>
    <w:rsid w:val="00275285"/>
    <w:rsid w:val="002861E5"/>
    <w:rsid w:val="00287ACF"/>
    <w:rsid w:val="002B1474"/>
    <w:rsid w:val="002B7CA8"/>
    <w:rsid w:val="002D4AA6"/>
    <w:rsid w:val="002E11A0"/>
    <w:rsid w:val="002F5D74"/>
    <w:rsid w:val="00360007"/>
    <w:rsid w:val="00364356"/>
    <w:rsid w:val="003B4456"/>
    <w:rsid w:val="003C7888"/>
    <w:rsid w:val="003E0218"/>
    <w:rsid w:val="00413585"/>
    <w:rsid w:val="00423A7E"/>
    <w:rsid w:val="00442751"/>
    <w:rsid w:val="00444B3B"/>
    <w:rsid w:val="00457A67"/>
    <w:rsid w:val="004600A0"/>
    <w:rsid w:val="00472645"/>
    <w:rsid w:val="00475E11"/>
    <w:rsid w:val="00481CCE"/>
    <w:rsid w:val="00487976"/>
    <w:rsid w:val="004A41EE"/>
    <w:rsid w:val="004A4749"/>
    <w:rsid w:val="004B2203"/>
    <w:rsid w:val="004B44F4"/>
    <w:rsid w:val="00502FC2"/>
    <w:rsid w:val="0051308B"/>
    <w:rsid w:val="00514BDF"/>
    <w:rsid w:val="00520B21"/>
    <w:rsid w:val="005221E7"/>
    <w:rsid w:val="00532271"/>
    <w:rsid w:val="005351C7"/>
    <w:rsid w:val="005430EA"/>
    <w:rsid w:val="00576CC3"/>
    <w:rsid w:val="0058709A"/>
    <w:rsid w:val="005B151F"/>
    <w:rsid w:val="005B386E"/>
    <w:rsid w:val="005C6F33"/>
    <w:rsid w:val="00621841"/>
    <w:rsid w:val="00633B8F"/>
    <w:rsid w:val="00636D02"/>
    <w:rsid w:val="0064467D"/>
    <w:rsid w:val="006467F1"/>
    <w:rsid w:val="00662EBE"/>
    <w:rsid w:val="006676EF"/>
    <w:rsid w:val="0068172F"/>
    <w:rsid w:val="00683D41"/>
    <w:rsid w:val="006A37C4"/>
    <w:rsid w:val="006B1CE8"/>
    <w:rsid w:val="006E0947"/>
    <w:rsid w:val="00702EB3"/>
    <w:rsid w:val="007054AF"/>
    <w:rsid w:val="007075A7"/>
    <w:rsid w:val="00720D4C"/>
    <w:rsid w:val="00721AE8"/>
    <w:rsid w:val="0072321E"/>
    <w:rsid w:val="00736C10"/>
    <w:rsid w:val="007463E9"/>
    <w:rsid w:val="007544E4"/>
    <w:rsid w:val="007A23D5"/>
    <w:rsid w:val="007D08A5"/>
    <w:rsid w:val="007D42C0"/>
    <w:rsid w:val="00806251"/>
    <w:rsid w:val="00814728"/>
    <w:rsid w:val="0083103D"/>
    <w:rsid w:val="00846058"/>
    <w:rsid w:val="008817B2"/>
    <w:rsid w:val="00883E8E"/>
    <w:rsid w:val="0088496E"/>
    <w:rsid w:val="008909DD"/>
    <w:rsid w:val="00892451"/>
    <w:rsid w:val="008A2C12"/>
    <w:rsid w:val="008B469E"/>
    <w:rsid w:val="008B7DA9"/>
    <w:rsid w:val="008C75DB"/>
    <w:rsid w:val="008D21B1"/>
    <w:rsid w:val="008D4DFC"/>
    <w:rsid w:val="008D6ED3"/>
    <w:rsid w:val="008E0F05"/>
    <w:rsid w:val="008E1B22"/>
    <w:rsid w:val="008E3C62"/>
    <w:rsid w:val="009021FB"/>
    <w:rsid w:val="0090282D"/>
    <w:rsid w:val="00905EAD"/>
    <w:rsid w:val="00921694"/>
    <w:rsid w:val="009256C8"/>
    <w:rsid w:val="00925FFD"/>
    <w:rsid w:val="0092644D"/>
    <w:rsid w:val="00926C84"/>
    <w:rsid w:val="00944455"/>
    <w:rsid w:val="0096079A"/>
    <w:rsid w:val="009A2813"/>
    <w:rsid w:val="009B5402"/>
    <w:rsid w:val="009C09AD"/>
    <w:rsid w:val="009C40F0"/>
    <w:rsid w:val="009C7BDC"/>
    <w:rsid w:val="009D0A5C"/>
    <w:rsid w:val="009E11F1"/>
    <w:rsid w:val="009E1942"/>
    <w:rsid w:val="009E19EB"/>
    <w:rsid w:val="009E58CB"/>
    <w:rsid w:val="009F59A3"/>
    <w:rsid w:val="009F769C"/>
    <w:rsid w:val="009F7B8A"/>
    <w:rsid w:val="00A1301F"/>
    <w:rsid w:val="00A22E8F"/>
    <w:rsid w:val="00A26211"/>
    <w:rsid w:val="00A26FEF"/>
    <w:rsid w:val="00A34E9F"/>
    <w:rsid w:val="00A36FAB"/>
    <w:rsid w:val="00A64D90"/>
    <w:rsid w:val="00A70BCE"/>
    <w:rsid w:val="00A71BEF"/>
    <w:rsid w:val="00A725E4"/>
    <w:rsid w:val="00A74461"/>
    <w:rsid w:val="00A74FDA"/>
    <w:rsid w:val="00A80965"/>
    <w:rsid w:val="00A81104"/>
    <w:rsid w:val="00A82531"/>
    <w:rsid w:val="00A859F9"/>
    <w:rsid w:val="00AD030F"/>
    <w:rsid w:val="00AD54AF"/>
    <w:rsid w:val="00B02DC6"/>
    <w:rsid w:val="00B11CFA"/>
    <w:rsid w:val="00B66DCA"/>
    <w:rsid w:val="00B74B1F"/>
    <w:rsid w:val="00B80C97"/>
    <w:rsid w:val="00B80FE1"/>
    <w:rsid w:val="00B862A8"/>
    <w:rsid w:val="00B93028"/>
    <w:rsid w:val="00B938A1"/>
    <w:rsid w:val="00BB00BD"/>
    <w:rsid w:val="00BE7FBB"/>
    <w:rsid w:val="00C01D16"/>
    <w:rsid w:val="00C16998"/>
    <w:rsid w:val="00C278BE"/>
    <w:rsid w:val="00C33B2A"/>
    <w:rsid w:val="00C43DFB"/>
    <w:rsid w:val="00C52A72"/>
    <w:rsid w:val="00C64B84"/>
    <w:rsid w:val="00C6613A"/>
    <w:rsid w:val="00C7177D"/>
    <w:rsid w:val="00C73BB8"/>
    <w:rsid w:val="00C9502F"/>
    <w:rsid w:val="00C951C1"/>
    <w:rsid w:val="00CA1544"/>
    <w:rsid w:val="00CA1FE2"/>
    <w:rsid w:val="00CA6C45"/>
    <w:rsid w:val="00CB29FA"/>
    <w:rsid w:val="00CB3318"/>
    <w:rsid w:val="00CC3B4A"/>
    <w:rsid w:val="00CC3C15"/>
    <w:rsid w:val="00CD1878"/>
    <w:rsid w:val="00CD2A1E"/>
    <w:rsid w:val="00CD7F65"/>
    <w:rsid w:val="00D056E1"/>
    <w:rsid w:val="00D149A2"/>
    <w:rsid w:val="00D17DB8"/>
    <w:rsid w:val="00D2061B"/>
    <w:rsid w:val="00D22079"/>
    <w:rsid w:val="00D33D3D"/>
    <w:rsid w:val="00D36D3A"/>
    <w:rsid w:val="00D44CAB"/>
    <w:rsid w:val="00D45F4B"/>
    <w:rsid w:val="00D513F5"/>
    <w:rsid w:val="00D54152"/>
    <w:rsid w:val="00D60B3C"/>
    <w:rsid w:val="00D60F90"/>
    <w:rsid w:val="00D6198E"/>
    <w:rsid w:val="00D65E24"/>
    <w:rsid w:val="00D76928"/>
    <w:rsid w:val="00D91195"/>
    <w:rsid w:val="00D92C8B"/>
    <w:rsid w:val="00D95BF0"/>
    <w:rsid w:val="00DA289D"/>
    <w:rsid w:val="00DC4660"/>
    <w:rsid w:val="00DD66CD"/>
    <w:rsid w:val="00DE10DB"/>
    <w:rsid w:val="00DE393D"/>
    <w:rsid w:val="00DF0A57"/>
    <w:rsid w:val="00E23285"/>
    <w:rsid w:val="00E2532F"/>
    <w:rsid w:val="00E41A14"/>
    <w:rsid w:val="00E44359"/>
    <w:rsid w:val="00E46BF3"/>
    <w:rsid w:val="00E53773"/>
    <w:rsid w:val="00E6550F"/>
    <w:rsid w:val="00E6792F"/>
    <w:rsid w:val="00E723D4"/>
    <w:rsid w:val="00E80661"/>
    <w:rsid w:val="00E843F7"/>
    <w:rsid w:val="00E87857"/>
    <w:rsid w:val="00E9035C"/>
    <w:rsid w:val="00E917C7"/>
    <w:rsid w:val="00EA5B0A"/>
    <w:rsid w:val="00EB6C02"/>
    <w:rsid w:val="00EC06F4"/>
    <w:rsid w:val="00ED402B"/>
    <w:rsid w:val="00ED5FDE"/>
    <w:rsid w:val="00EE7876"/>
    <w:rsid w:val="00EF143C"/>
    <w:rsid w:val="00F012D5"/>
    <w:rsid w:val="00F0234B"/>
    <w:rsid w:val="00F07E79"/>
    <w:rsid w:val="00F119CC"/>
    <w:rsid w:val="00F16890"/>
    <w:rsid w:val="00F41470"/>
    <w:rsid w:val="00F441C7"/>
    <w:rsid w:val="00F45C6F"/>
    <w:rsid w:val="00F4795A"/>
    <w:rsid w:val="00F53808"/>
    <w:rsid w:val="00F554A7"/>
    <w:rsid w:val="00F56E85"/>
    <w:rsid w:val="00F676BA"/>
    <w:rsid w:val="00F7285A"/>
    <w:rsid w:val="00F7489B"/>
    <w:rsid w:val="00F77416"/>
    <w:rsid w:val="00F8680A"/>
    <w:rsid w:val="00F90CE3"/>
    <w:rsid w:val="00F91D87"/>
    <w:rsid w:val="00F95286"/>
    <w:rsid w:val="00FA08FB"/>
    <w:rsid w:val="00FC715E"/>
    <w:rsid w:val="00FE563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34C04C"/>
  <w15:docId w15:val="{91ED110F-A96D-44F3-956F-140F68C3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A5"/>
    <w:pPr>
      <w:autoSpaceDE w:val="0"/>
      <w:autoSpaceDN w:val="0"/>
    </w:pPr>
    <w:rPr>
      <w:rFonts w:ascii="CG Omega (W1)" w:hAnsi="CG Omega (W1)" w:cs="CG Omega (W1)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8A5"/>
    <w:pPr>
      <w:keepNext/>
      <w:jc w:val="center"/>
      <w:outlineLvl w:val="0"/>
    </w:pPr>
    <w:rPr>
      <w:rFonts w:ascii="Broadway" w:hAnsi="Broadway" w:cs="Broadway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8A5"/>
    <w:pPr>
      <w:keepNext/>
      <w:jc w:val="both"/>
      <w:outlineLvl w:val="1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8A5"/>
    <w:pPr>
      <w:keepNext/>
      <w:jc w:val="center"/>
      <w:outlineLvl w:val="2"/>
    </w:pPr>
    <w:rPr>
      <w:rFonts w:ascii="ZapfHumnst BT" w:hAnsi="ZapfHumnst BT" w:cs="ZapfHumnst B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4AF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0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D08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A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8A5"/>
    <w:pPr>
      <w:spacing w:line="480" w:lineRule="auto"/>
      <w:jc w:val="both"/>
    </w:pPr>
    <w:rPr>
      <w:rFonts w:ascii="Century Gothic" w:hAnsi="Century Gothic" w:cs="Century Gothic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A5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B7C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76E9"/>
    <w:rPr>
      <w:b/>
      <w:bCs/>
    </w:rPr>
  </w:style>
  <w:style w:type="paragraph" w:styleId="NormalWeb">
    <w:name w:val="Normal (Web)"/>
    <w:basedOn w:val="Normal"/>
    <w:uiPriority w:val="99"/>
    <w:unhideWhenUsed/>
    <w:rsid w:val="00D91195"/>
    <w:pPr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</vt:lpstr>
    </vt:vector>
  </TitlesOfParts>
  <Company>Office Use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</dc:title>
  <dc:subject/>
  <dc:creator>Office Use</dc:creator>
  <cp:keywords/>
  <dc:description/>
  <cp:lastModifiedBy>Hartman, Kris L (DSHS/AAA/SEWAALTC)</cp:lastModifiedBy>
  <cp:revision>4</cp:revision>
  <cp:lastPrinted>2008-07-28T16:40:00Z</cp:lastPrinted>
  <dcterms:created xsi:type="dcterms:W3CDTF">2021-04-05T15:11:00Z</dcterms:created>
  <dcterms:modified xsi:type="dcterms:W3CDTF">2022-06-12T18:35:00Z</dcterms:modified>
</cp:coreProperties>
</file>